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5BA7" w:rsidRPr="00B65BA7" w:rsidRDefault="00B65BA7" w:rsidP="00B65BA7">
      <w:pPr>
        <w:shd w:val="clear" w:color="auto" w:fill="FFFFFF"/>
        <w:spacing w:after="150" w:line="240" w:lineRule="auto"/>
        <w:outlineLvl w:val="0"/>
        <w:rPr>
          <w:rFonts w:ascii="Arial" w:eastAsia="Times New Roman" w:hAnsi="Arial" w:cs="Arial"/>
          <w:b/>
          <w:bCs/>
          <w:color w:val="000000"/>
          <w:spacing w:val="-7"/>
          <w:kern w:val="36"/>
          <w:sz w:val="28"/>
          <w:szCs w:val="28"/>
        </w:rPr>
      </w:pPr>
      <w:r w:rsidRPr="00B65BA7">
        <w:rPr>
          <w:rFonts w:ascii="Arial" w:eastAsia="Times New Roman" w:hAnsi="Arial" w:cs="Arial"/>
          <w:b/>
          <w:bCs/>
          <w:color w:val="000000"/>
          <w:spacing w:val="-7"/>
          <w:kern w:val="36"/>
          <w:sz w:val="28"/>
          <w:szCs w:val="28"/>
        </w:rPr>
        <w:t>‘Cold Blue’ brings death-defying world of World War II B-17 bomber crews to life</w:t>
      </w:r>
    </w:p>
    <w:p w:rsidR="00E20DC3" w:rsidRDefault="00B65BA7" w:rsidP="00B65BA7">
      <w:pPr>
        <w:shd w:val="clear" w:color="auto" w:fill="FFFFFF"/>
        <w:spacing w:after="0" w:line="240" w:lineRule="auto"/>
        <w:rPr>
          <w:rFonts w:ascii="Arial" w:eastAsia="Times New Roman" w:hAnsi="Arial" w:cs="Arial"/>
          <w:b/>
          <w:bCs/>
          <w:color w:val="000000"/>
          <w:sz w:val="28"/>
          <w:szCs w:val="28"/>
        </w:rPr>
      </w:pPr>
      <w:r w:rsidRPr="00B65BA7">
        <w:rPr>
          <w:rFonts w:ascii="Arial" w:eastAsia="Times New Roman" w:hAnsi="Arial" w:cs="Arial"/>
          <w:b/>
          <w:bCs/>
          <w:color w:val="000000"/>
          <w:sz w:val="28"/>
          <w:szCs w:val="28"/>
        </w:rPr>
        <w:t xml:space="preserve">By: </w:t>
      </w:r>
      <w:hyperlink r:id="rId4" w:history="1">
        <w:r w:rsidRPr="00B65BA7">
          <w:rPr>
            <w:rFonts w:ascii="Arial" w:eastAsia="Times New Roman" w:hAnsi="Arial" w:cs="Arial"/>
            <w:b/>
            <w:bCs/>
            <w:color w:val="337AB7"/>
            <w:sz w:val="28"/>
            <w:szCs w:val="28"/>
          </w:rPr>
          <w:t>J.D. Simkins</w:t>
        </w:r>
      </w:hyperlink>
      <w:r w:rsidRPr="00B65BA7">
        <w:rPr>
          <w:rFonts w:ascii="Arial" w:eastAsia="Times New Roman" w:hAnsi="Arial" w:cs="Arial"/>
          <w:b/>
          <w:bCs/>
          <w:color w:val="000000"/>
          <w:sz w:val="28"/>
          <w:szCs w:val="28"/>
        </w:rPr>
        <w:t xml:space="preserve"> and </w:t>
      </w:r>
      <w:hyperlink r:id="rId5" w:history="1">
        <w:r w:rsidRPr="00B65BA7">
          <w:rPr>
            <w:rFonts w:ascii="Arial" w:eastAsia="Times New Roman" w:hAnsi="Arial" w:cs="Arial"/>
            <w:b/>
            <w:bCs/>
            <w:color w:val="337AB7"/>
            <w:sz w:val="28"/>
            <w:szCs w:val="28"/>
          </w:rPr>
          <w:t>Claire Barrett</w:t>
        </w:r>
      </w:hyperlink>
      <w:r w:rsidRPr="00B65BA7">
        <w:rPr>
          <w:rFonts w:ascii="Arial" w:eastAsia="Times New Roman" w:hAnsi="Arial" w:cs="Arial"/>
          <w:b/>
          <w:bCs/>
          <w:color w:val="000000"/>
          <w:sz w:val="28"/>
          <w:szCs w:val="28"/>
        </w:rPr>
        <w:t xml:space="preserve"> </w:t>
      </w:r>
    </w:p>
    <w:p w:rsidR="00E20DC3" w:rsidRDefault="00E20DC3" w:rsidP="00B65BA7">
      <w:pPr>
        <w:shd w:val="clear" w:color="auto" w:fill="FFFFFF"/>
        <w:spacing w:after="0" w:line="240" w:lineRule="auto"/>
        <w:rPr>
          <w:rFonts w:ascii="Arial" w:eastAsia="Times New Roman" w:hAnsi="Arial" w:cs="Arial"/>
          <w:b/>
          <w:bCs/>
          <w:color w:val="000000"/>
          <w:sz w:val="28"/>
          <w:szCs w:val="28"/>
        </w:rPr>
      </w:pPr>
    </w:p>
    <w:p w:rsidR="00B65BA7" w:rsidRDefault="00E20DC3" w:rsidP="00B65BA7">
      <w:pPr>
        <w:shd w:val="clear" w:color="auto" w:fill="FFFFFF"/>
        <w:spacing w:after="0" w:line="240" w:lineRule="auto"/>
        <w:rPr>
          <w:rFonts w:ascii="Arial" w:eastAsia="Times New Roman" w:hAnsi="Arial" w:cs="Arial"/>
          <w:b/>
          <w:bCs/>
          <w:color w:val="000000"/>
          <w:sz w:val="28"/>
          <w:szCs w:val="28"/>
        </w:rPr>
      </w:pPr>
      <w:r>
        <w:rPr>
          <w:noProof/>
        </w:rPr>
        <w:drawing>
          <wp:inline distT="0" distB="0" distL="0" distR="0" wp14:anchorId="64B88793" wp14:editId="301EDC64">
            <wp:extent cx="5943600" cy="4457700"/>
            <wp:effectExtent l="0" t="0" r="0" b="0"/>
            <wp:docPr id="10" name="Picture 10" descr="https://www.armytimes.com/resizer/sKsIzW-OEgmkG2VVM9hB2BBbaN8=/1200x0/filters:quality(100)/arc-anglerfish-arc2-prod-mco.s3.amazonaws.com/public/3QXU3ZS44FEAVFOXFBQMDLBX7Q.jpg"/>
            <wp:cNvGraphicFramePr/>
            <a:graphic xmlns:a="http://schemas.openxmlformats.org/drawingml/2006/main">
              <a:graphicData uri="http://schemas.openxmlformats.org/drawingml/2006/picture">
                <pic:pic xmlns:pic="http://schemas.openxmlformats.org/drawingml/2006/picture">
                  <pic:nvPicPr>
                    <pic:cNvPr id="10" name="Picture 10" descr="https://www.armytimes.com/resizer/sKsIzW-OEgmkG2VVM9hB2BBbaN8=/1200x0/filters:quality(100)/arc-anglerfish-arc2-prod-mco.s3.amazonaws.com/public/3QXU3ZS44FEAVFOXFBQMDLBX7Q.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bookmarkStart w:id="0" w:name="_GoBack"/>
      <w:bookmarkEnd w:id="0"/>
      <w:r w:rsidR="00B65BA7" w:rsidRPr="00B65BA7">
        <w:rPr>
          <w:rFonts w:ascii="Arial" w:eastAsia="Times New Roman" w:hAnsi="Arial" w:cs="Arial"/>
          <w:b/>
          <w:bCs/>
          <w:color w:val="000000"/>
          <w:sz w:val="28"/>
          <w:szCs w:val="28"/>
        </w:rPr>
        <w:t> </w:t>
      </w:r>
    </w:p>
    <w:p w:rsidR="00B65BA7" w:rsidRPr="00B65BA7" w:rsidRDefault="00B65BA7" w:rsidP="00B65BA7">
      <w:pPr>
        <w:shd w:val="clear" w:color="auto" w:fill="FFFFFF"/>
        <w:spacing w:after="0" w:line="240" w:lineRule="auto"/>
        <w:rPr>
          <w:rFonts w:ascii="Arial" w:eastAsia="Times New Roman" w:hAnsi="Arial" w:cs="Arial"/>
          <w:b/>
          <w:bCs/>
          <w:color w:val="000000"/>
          <w:sz w:val="28"/>
          <w:szCs w:val="28"/>
        </w:rPr>
      </w:pPr>
      <w:r w:rsidRPr="00B65BA7">
        <w:rPr>
          <w:rFonts w:ascii="Arial" w:eastAsia="Times New Roman" w:hAnsi="Arial" w:cs="Arial"/>
          <w:b/>
          <w:bCs/>
          <w:color w:val="000000"/>
          <w:sz w:val="28"/>
          <w:szCs w:val="28"/>
        </w:rPr>
        <w:t xml:space="preserve"> </w:t>
      </w:r>
    </w:p>
    <w:p w:rsidR="00B65BA7" w:rsidRPr="00B65BA7" w:rsidRDefault="00B65BA7" w:rsidP="00B65BA7">
      <w:pPr>
        <w:shd w:val="clear" w:color="auto" w:fill="FFFFFF"/>
        <w:spacing w:after="0" w:line="0" w:lineRule="auto"/>
        <w:rPr>
          <w:rFonts w:ascii="Arial" w:eastAsia="Times New Roman" w:hAnsi="Arial" w:cs="Arial"/>
          <w:b/>
          <w:bCs/>
          <w:color w:val="000000"/>
          <w:sz w:val="28"/>
          <w:szCs w:val="28"/>
        </w:rPr>
      </w:pPr>
      <w:r w:rsidRPr="00B65BA7">
        <w:rPr>
          <w:rFonts w:ascii="Arial" w:eastAsia="Times New Roman" w:hAnsi="Arial" w:cs="Arial"/>
          <w:b/>
          <w:bCs/>
          <w:color w:val="000000"/>
          <w:sz w:val="28"/>
          <w:szCs w:val="28"/>
          <w:bdr w:val="none" w:sz="0" w:space="0" w:color="auto" w:frame="1"/>
        </w:rPr>
        <w:t>AddThis Sharing Buttons</w:t>
      </w:r>
    </w:p>
    <w:p w:rsidR="00B65BA7" w:rsidRPr="00B65BA7" w:rsidRDefault="00B65BA7" w:rsidP="00B65BA7">
      <w:pPr>
        <w:shd w:val="clear" w:color="auto" w:fill="FFFFFF"/>
        <w:spacing w:after="0" w:line="0" w:lineRule="auto"/>
        <w:rPr>
          <w:rFonts w:ascii="Arial" w:eastAsia="Times New Roman" w:hAnsi="Arial" w:cs="Arial"/>
          <w:b/>
          <w:bCs/>
          <w:color w:val="000000"/>
          <w:sz w:val="28"/>
          <w:szCs w:val="28"/>
        </w:rPr>
      </w:pPr>
      <w:r w:rsidRPr="00B65BA7">
        <w:rPr>
          <w:rFonts w:ascii="Arial" w:eastAsia="Times New Roman" w:hAnsi="Arial" w:cs="Arial"/>
          <w:b/>
          <w:bCs/>
          <w:color w:val="000000"/>
          <w:sz w:val="28"/>
          <w:szCs w:val="28"/>
          <w:bdr w:val="none" w:sz="0" w:space="0" w:color="auto" w:frame="1"/>
        </w:rPr>
        <w:t xml:space="preserve">Share to </w:t>
      </w:r>
      <w:proofErr w:type="spellStart"/>
      <w:r w:rsidRPr="00B65BA7">
        <w:rPr>
          <w:rFonts w:ascii="Arial" w:eastAsia="Times New Roman" w:hAnsi="Arial" w:cs="Arial"/>
          <w:b/>
          <w:bCs/>
          <w:color w:val="000000"/>
          <w:sz w:val="28"/>
          <w:szCs w:val="28"/>
          <w:bdr w:val="none" w:sz="0" w:space="0" w:color="auto" w:frame="1"/>
        </w:rPr>
        <w:t>FacebookShare</w:t>
      </w:r>
      <w:proofErr w:type="spellEnd"/>
      <w:r w:rsidRPr="00B65BA7">
        <w:rPr>
          <w:rFonts w:ascii="Arial" w:eastAsia="Times New Roman" w:hAnsi="Arial" w:cs="Arial"/>
          <w:b/>
          <w:bCs/>
          <w:color w:val="000000"/>
          <w:sz w:val="28"/>
          <w:szCs w:val="28"/>
          <w:bdr w:val="none" w:sz="0" w:space="0" w:color="auto" w:frame="1"/>
        </w:rPr>
        <w:t xml:space="preserve"> to </w:t>
      </w:r>
      <w:proofErr w:type="spellStart"/>
      <w:r w:rsidRPr="00B65BA7">
        <w:rPr>
          <w:rFonts w:ascii="Arial" w:eastAsia="Times New Roman" w:hAnsi="Arial" w:cs="Arial"/>
          <w:b/>
          <w:bCs/>
          <w:color w:val="000000"/>
          <w:sz w:val="28"/>
          <w:szCs w:val="28"/>
          <w:bdr w:val="none" w:sz="0" w:space="0" w:color="auto" w:frame="1"/>
        </w:rPr>
        <w:t>TwitterShare</w:t>
      </w:r>
      <w:proofErr w:type="spellEnd"/>
      <w:r w:rsidRPr="00B65BA7">
        <w:rPr>
          <w:rFonts w:ascii="Arial" w:eastAsia="Times New Roman" w:hAnsi="Arial" w:cs="Arial"/>
          <w:b/>
          <w:bCs/>
          <w:color w:val="000000"/>
          <w:sz w:val="28"/>
          <w:szCs w:val="28"/>
          <w:bdr w:val="none" w:sz="0" w:space="0" w:color="auto" w:frame="1"/>
        </w:rPr>
        <w:t xml:space="preserve"> to </w:t>
      </w:r>
      <w:proofErr w:type="spellStart"/>
      <w:r w:rsidRPr="00B65BA7">
        <w:rPr>
          <w:rFonts w:ascii="Arial" w:eastAsia="Times New Roman" w:hAnsi="Arial" w:cs="Arial"/>
          <w:b/>
          <w:bCs/>
          <w:color w:val="000000"/>
          <w:sz w:val="28"/>
          <w:szCs w:val="28"/>
          <w:bdr w:val="none" w:sz="0" w:space="0" w:color="auto" w:frame="1"/>
        </w:rPr>
        <w:t>EmailShare</w:t>
      </w:r>
      <w:proofErr w:type="spellEnd"/>
      <w:r w:rsidRPr="00B65BA7">
        <w:rPr>
          <w:rFonts w:ascii="Arial" w:eastAsia="Times New Roman" w:hAnsi="Arial" w:cs="Arial"/>
          <w:b/>
          <w:bCs/>
          <w:color w:val="000000"/>
          <w:sz w:val="28"/>
          <w:szCs w:val="28"/>
          <w:bdr w:val="none" w:sz="0" w:space="0" w:color="auto" w:frame="1"/>
        </w:rPr>
        <w:t xml:space="preserve"> to More</w:t>
      </w:r>
      <w:r w:rsidRPr="00B65BA7">
        <w:rPr>
          <w:rFonts w:ascii="Arial" w:eastAsia="Times New Roman" w:hAnsi="Arial" w:cs="Arial"/>
          <w:b/>
          <w:bCs/>
          <w:color w:val="FFFFFF"/>
          <w:sz w:val="28"/>
          <w:szCs w:val="28"/>
        </w:rPr>
        <w:t>1.8K</w:t>
      </w:r>
    </w:p>
    <w:p w:rsidR="00B65BA7" w:rsidRPr="00B65BA7" w:rsidRDefault="00B65BA7" w:rsidP="00B65BA7">
      <w:pPr>
        <w:shd w:val="clear" w:color="auto" w:fill="FFFFFF"/>
        <w:spacing w:after="150" w:line="270" w:lineRule="atLeast"/>
        <w:outlineLvl w:val="3"/>
        <w:rPr>
          <w:rFonts w:ascii="Arial" w:eastAsia="Times New Roman" w:hAnsi="Arial" w:cs="Arial"/>
          <w:i/>
          <w:iCs/>
          <w:color w:val="555555"/>
          <w:spacing w:val="-7"/>
          <w:sz w:val="28"/>
          <w:szCs w:val="28"/>
        </w:rPr>
      </w:pPr>
      <w:r w:rsidRPr="00B65BA7">
        <w:rPr>
          <w:rFonts w:ascii="Arial" w:eastAsia="Times New Roman" w:hAnsi="Arial" w:cs="Arial"/>
          <w:i/>
          <w:iCs/>
          <w:color w:val="555555"/>
          <w:spacing w:val="-7"/>
          <w:sz w:val="28"/>
          <w:szCs w:val="28"/>
        </w:rPr>
        <w:t>The B-17 Flying Fortress was flown extensively by men from the U.S. Army Air Force during World War II. On May 23, "The Cold Blue" hits theaters to bring the brutal conditions and harrowing missions of B-17 bomber crews to life. (Vulcan Productions)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Cinematic masterpieces “The Best Years of Our Lives” (1946), “Roman Holiday” (1953) and “Ben-</w:t>
      </w:r>
      <w:proofErr w:type="spellStart"/>
      <w:r w:rsidRPr="00B65BA7">
        <w:rPr>
          <w:rFonts w:ascii="Arial" w:eastAsia="Times New Roman" w:hAnsi="Arial" w:cs="Arial"/>
          <w:color w:val="000000"/>
          <w:sz w:val="28"/>
          <w:szCs w:val="28"/>
        </w:rPr>
        <w:t>Hur</w:t>
      </w:r>
      <w:proofErr w:type="spellEnd"/>
      <w:r w:rsidRPr="00B65BA7">
        <w:rPr>
          <w:rFonts w:ascii="Arial" w:eastAsia="Times New Roman" w:hAnsi="Arial" w:cs="Arial"/>
          <w:color w:val="000000"/>
          <w:sz w:val="28"/>
          <w:szCs w:val="28"/>
        </w:rPr>
        <w:t>” (1959) may have cemented William Wyler’s legacy as one of Hollywood’s most celebrated filmmakers, but it was a filming experience during 1943 that left the most lasting impression on the Oscar-winning director.</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 xml:space="preserve">That summer, Wyler and a film crew embedded with the U.S. Eighth Air Force to film air combat missions aboard Boeing B-17s, footage that would </w:t>
      </w:r>
      <w:r w:rsidRPr="00B65BA7">
        <w:rPr>
          <w:rFonts w:ascii="Arial" w:eastAsia="Times New Roman" w:hAnsi="Arial" w:cs="Arial"/>
          <w:color w:val="000000"/>
          <w:sz w:val="28"/>
          <w:szCs w:val="28"/>
        </w:rPr>
        <w:lastRenderedPageBreak/>
        <w:t>become the 1944 World War II documentary “The Memphis Belle: A story of a Flying Fortress.”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Three years (1942-1945) of daylight bombing runs by the Eighth’s Flying Fortresses over Nazi Germany unleashed 697,000 tons of bombs.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But the effort to pry the claws of the Third Reich from Europe was met with deadly resistance, prompting torturous contemplations of one’s own mortality while being confronted with casualty totals that, by war’s end, would exceed 115,000 personnel from the U.S. Army Air Force.</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Of that total, over 47,000 of were from the Eighth.</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Despite these devastating odds, the men from the “Mighty Eighth” again and again climbed into cockpits and bombardier enclosures and took to the sky.</w:t>
      </w:r>
    </w:p>
    <w:p w:rsidR="00B65BA7" w:rsidRPr="00B65BA7" w:rsidRDefault="00B65BA7" w:rsidP="00B65BA7">
      <w:pPr>
        <w:shd w:val="clear" w:color="auto" w:fill="FFFFFF"/>
        <w:spacing w:after="0" w:line="240" w:lineRule="auto"/>
        <w:rPr>
          <w:rFonts w:ascii="Arial" w:eastAsia="Times New Roman" w:hAnsi="Arial" w:cs="Arial"/>
          <w:color w:val="000000"/>
          <w:sz w:val="28"/>
          <w:szCs w:val="28"/>
        </w:rPr>
      </w:pPr>
      <w:r w:rsidRPr="00B65BA7">
        <w:rPr>
          <w:rFonts w:ascii="Arial" w:eastAsia="Times New Roman" w:hAnsi="Arial" w:cs="Arial"/>
          <w:noProof/>
          <w:color w:val="000000"/>
          <w:sz w:val="28"/>
          <w:szCs w:val="28"/>
        </w:rPr>
        <w:drawing>
          <wp:inline distT="0" distB="0" distL="0" distR="0">
            <wp:extent cx="5715000" cy="3208020"/>
            <wp:effectExtent l="0" t="0" r="0" b="0"/>
            <wp:docPr id="4" name="Picture 4" descr="B-17 bombers from the Eighth Air Force take to the sk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QWONX5LKJCLFJIIDG5SOFIEKA" descr="B-17 bombers from the Eighth Air Force take to the sky.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0" cy="3208020"/>
                    </a:xfrm>
                    <a:prstGeom prst="rect">
                      <a:avLst/>
                    </a:prstGeom>
                    <a:noFill/>
                    <a:ln>
                      <a:noFill/>
                    </a:ln>
                  </pic:spPr>
                </pic:pic>
              </a:graphicData>
            </a:graphic>
          </wp:inline>
        </w:drawing>
      </w:r>
      <w:r w:rsidRPr="00B65BA7">
        <w:rPr>
          <w:rFonts w:ascii="Arial" w:eastAsia="Times New Roman" w:hAnsi="Arial" w:cs="Arial"/>
          <w:color w:val="000000"/>
          <w:sz w:val="28"/>
          <w:szCs w:val="28"/>
        </w:rPr>
        <w:t xml:space="preserve"> </w:t>
      </w:r>
    </w:p>
    <w:p w:rsidR="00B65BA7" w:rsidRDefault="00B65BA7" w:rsidP="00B65BA7">
      <w:pPr>
        <w:shd w:val="clear" w:color="auto" w:fill="FFFFFF"/>
        <w:spacing w:after="150" w:line="240" w:lineRule="auto"/>
        <w:rPr>
          <w:rFonts w:ascii="Arial" w:eastAsia="Times New Roman" w:hAnsi="Arial" w:cs="Arial"/>
          <w:color w:val="000000"/>
          <w:sz w:val="28"/>
          <w:szCs w:val="28"/>
        </w:rPr>
      </w:pP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And Wyler’s camera crew kept rolling, even when one of its own, Harold Tannenbaum, was killed filming one such bombing mission.</w:t>
      </w:r>
    </w:p>
    <w:p w:rsidR="00B65BA7" w:rsidRPr="00B65BA7" w:rsidRDefault="00B65BA7" w:rsidP="00B65BA7">
      <w:pPr>
        <w:shd w:val="clear" w:color="auto" w:fill="FFFFFF"/>
        <w:spacing w:after="0" w:line="240" w:lineRule="auto"/>
        <w:rPr>
          <w:rFonts w:ascii="Arial" w:eastAsia="Times New Roman" w:hAnsi="Arial" w:cs="Arial"/>
          <w:color w:val="000000"/>
          <w:sz w:val="28"/>
          <w:szCs w:val="28"/>
        </w:rPr>
      </w:pP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It wouldn’t take long, however, for “The Memphis Belle” to be overshadowed by Wyler’s future masterpieces, and with that, the rolls of film compiled by his crew stashed away in the National Archives like a history buff’s buried treasure.</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lastRenderedPageBreak/>
        <w:t>There the film sat, collecting dust, until director Erik Nelson resurrected the footage for his new documentary, “The Cold Blue,” a film dedicated to the heroic actions of the men of the “Mighty Eighth” who faced almost certain death on a daily basis.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 xml:space="preserve">Nelson (“A Gray State,” “Grizzly Man”), who received backing from the late </w:t>
      </w:r>
      <w:hyperlink r:id="rId8" w:tgtFrame="_blank" w:history="1">
        <w:r w:rsidRPr="00B65BA7">
          <w:rPr>
            <w:rFonts w:ascii="Arial" w:eastAsia="Times New Roman" w:hAnsi="Arial" w:cs="Arial"/>
            <w:color w:val="337AB7"/>
            <w:sz w:val="28"/>
            <w:szCs w:val="28"/>
          </w:rPr>
          <w:t>Paul Allen’s Vulcan Productions</w:t>
        </w:r>
      </w:hyperlink>
      <w:r w:rsidRPr="00B65BA7">
        <w:rPr>
          <w:rFonts w:ascii="Arial" w:eastAsia="Times New Roman" w:hAnsi="Arial" w:cs="Arial"/>
          <w:color w:val="000000"/>
          <w:sz w:val="28"/>
          <w:szCs w:val="28"/>
        </w:rPr>
        <w:t xml:space="preserve">, discussed the significance of the film restoration project with Military Times and </w:t>
      </w:r>
      <w:proofErr w:type="spellStart"/>
      <w:r w:rsidRPr="00B65BA7">
        <w:rPr>
          <w:rFonts w:ascii="Arial" w:eastAsia="Times New Roman" w:hAnsi="Arial" w:cs="Arial"/>
          <w:color w:val="000000"/>
          <w:sz w:val="28"/>
          <w:szCs w:val="28"/>
        </w:rPr>
        <w:t>HistoryNet</w:t>
      </w:r>
      <w:proofErr w:type="spellEnd"/>
      <w:r w:rsidRPr="00B65BA7">
        <w:rPr>
          <w:rFonts w:ascii="Arial" w:eastAsia="Times New Roman" w:hAnsi="Arial" w:cs="Arial"/>
          <w:color w:val="000000"/>
          <w:sz w:val="28"/>
          <w:szCs w:val="28"/>
        </w:rPr>
        <w: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i/>
          <w:iCs/>
          <w:color w:val="000000"/>
          <w:sz w:val="28"/>
          <w:szCs w:val="28"/>
        </w:rPr>
        <w:t xml:space="preserve">“The Cold Blue” will premiere in </w:t>
      </w:r>
      <w:hyperlink r:id="rId9" w:tgtFrame="_blank" w:history="1">
        <w:r w:rsidRPr="00B65BA7">
          <w:rPr>
            <w:rFonts w:ascii="Arial" w:eastAsia="Times New Roman" w:hAnsi="Arial" w:cs="Arial"/>
            <w:i/>
            <w:iCs/>
            <w:color w:val="337AB7"/>
            <w:sz w:val="28"/>
            <w:szCs w:val="28"/>
          </w:rPr>
          <w:t>theaters via Fathom Events</w:t>
        </w:r>
      </w:hyperlink>
      <w:r w:rsidRPr="00B65BA7">
        <w:rPr>
          <w:rFonts w:ascii="Arial" w:eastAsia="Times New Roman" w:hAnsi="Arial" w:cs="Arial"/>
          <w:i/>
          <w:iCs/>
          <w:color w:val="000000"/>
          <w:sz w:val="28"/>
          <w:szCs w:val="28"/>
        </w:rPr>
        <w:t xml:space="preserve"> for one day only — Thursday, May 23 at 7:30 p.m., before debuting June 6, the 75th anniversary of D-Day, </w:t>
      </w:r>
      <w:hyperlink r:id="rId10" w:tgtFrame="_blank" w:history="1">
        <w:r w:rsidRPr="00B65BA7">
          <w:rPr>
            <w:rFonts w:ascii="Arial" w:eastAsia="Times New Roman" w:hAnsi="Arial" w:cs="Arial"/>
            <w:i/>
            <w:iCs/>
            <w:color w:val="337AB7"/>
            <w:sz w:val="28"/>
            <w:szCs w:val="28"/>
          </w:rPr>
          <w:t>on HBO</w:t>
        </w:r>
      </w:hyperlink>
      <w:r w:rsidRPr="00B65BA7">
        <w:rPr>
          <w:rFonts w:ascii="Arial" w:eastAsia="Times New Roman" w:hAnsi="Arial" w:cs="Arial"/>
          <w:i/>
          <w:iCs/>
          <w:color w:val="000000"/>
          <w:sz w:val="28"/>
          <w:szCs w:val="28"/>
        </w:rPr>
        <w:t xml:space="preserve">. Tickets can be </w:t>
      </w:r>
      <w:hyperlink r:id="rId11" w:tgtFrame="_blank" w:history="1">
        <w:r w:rsidRPr="00B65BA7">
          <w:rPr>
            <w:rFonts w:ascii="Arial" w:eastAsia="Times New Roman" w:hAnsi="Arial" w:cs="Arial"/>
            <w:i/>
            <w:iCs/>
            <w:color w:val="337AB7"/>
            <w:sz w:val="28"/>
            <w:szCs w:val="28"/>
          </w:rPr>
          <w:t>purchased through Fathom</w:t>
        </w:r>
      </w:hyperlink>
      <w:r w:rsidRPr="00B65BA7">
        <w:rPr>
          <w:rFonts w:ascii="Arial" w:eastAsia="Times New Roman" w:hAnsi="Arial" w:cs="Arial"/>
          <w:i/>
          <w:iCs/>
          <w:color w:val="000000"/>
          <w:sz w:val="28"/>
          <w:szCs w:val="28"/>
        </w:rPr>
        <w: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 xml:space="preserve">Walk us through the film restoration process — was it at all similar to Peter Jackson’s restoration of World War I footage for “They Shall Not Grow Old”? </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 xml:space="preserve">No, it could not have been more different. The World War I project was in essence an animated film over distinct footage. The color was put in, extra frames were added, </w:t>
      </w:r>
      <w:proofErr w:type="gramStart"/>
      <w:r w:rsidRPr="00B65BA7">
        <w:rPr>
          <w:rFonts w:ascii="Arial" w:eastAsia="Times New Roman" w:hAnsi="Arial" w:cs="Arial"/>
          <w:color w:val="000000"/>
          <w:sz w:val="28"/>
          <w:szCs w:val="28"/>
        </w:rPr>
        <w:t>so</w:t>
      </w:r>
      <w:proofErr w:type="gramEnd"/>
      <w:r w:rsidRPr="00B65BA7">
        <w:rPr>
          <w:rFonts w:ascii="Arial" w:eastAsia="Times New Roman" w:hAnsi="Arial" w:cs="Arial"/>
          <w:color w:val="000000"/>
          <w:sz w:val="28"/>
          <w:szCs w:val="28"/>
        </w:rPr>
        <w:t xml:space="preserve"> in some ways it was almost </w:t>
      </w:r>
      <w:proofErr w:type="spellStart"/>
      <w:r w:rsidRPr="00B65BA7">
        <w:rPr>
          <w:rFonts w:ascii="Arial" w:eastAsia="Times New Roman" w:hAnsi="Arial" w:cs="Arial"/>
          <w:color w:val="000000"/>
          <w:sz w:val="28"/>
          <w:szCs w:val="28"/>
        </w:rPr>
        <w:t>rotoscoping</w:t>
      </w:r>
      <w:proofErr w:type="spellEnd"/>
      <w:r w:rsidRPr="00B65BA7">
        <w:rPr>
          <w:rFonts w:ascii="Arial" w:eastAsia="Times New Roman" w:hAnsi="Arial" w:cs="Arial"/>
          <w:color w:val="000000"/>
          <w:sz w:val="28"/>
          <w:szCs w:val="28"/>
        </w:rPr>
        <w:t>, using the film but then recreating it as full-color animation. It was a staggeringly ambitious and well-executed project.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In “The Cold Blue,” what you see on the screen is what you got on the film. The color was already there, the film was already there. We didn’t have to extrapolate what the colors were because they were there. But we did have to repair the film.</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The interesting story is that Wyler and his guys risked — and in one case, lost — their lives gathering this footage before it was shipped back to the United States. In 1943, Wyler was screening it in London and inflicted scratches on the raw master footage. If you look at the “Memphis Belle,” you’ll see what we call “the blue lines of death.” There are two scratches in the original negative that have accompanied this footage for 75 years. The one thing we did as far as a restorer was to remove those blue scratches frame by frame digitally, so we’ve rectified a mistake that I’m sure drove William Wyler out of his mind for all of this time.</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What was it that drew you to the story of the 8th Air Force?</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 xml:space="preserve">I am something of an autodidact historian on World War II and always have been, so the story of the Memphis Belle was not unknown to me. But the actual film “The Memphis Belle” is in horrible shape. If you go to YouTube and go to the best available National Archives film, or you watch “Five </w:t>
      </w:r>
      <w:r w:rsidRPr="00B65BA7">
        <w:rPr>
          <w:rFonts w:ascii="Arial" w:eastAsia="Times New Roman" w:hAnsi="Arial" w:cs="Arial"/>
          <w:color w:val="000000"/>
          <w:sz w:val="28"/>
          <w:szCs w:val="28"/>
        </w:rPr>
        <w:lastRenderedPageBreak/>
        <w:t>Came Back,” where they talked about the Memphis Belle on Netflix, you’ll see the blue scratches, you’ll see the washed-out muddy color — it all looks orange.</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It was a tragedy to me that it had faded so badly, so when we discovered all the raw footage that went into it, and we embarked on “The Cold Blue” project, in the back of mind was, well, maybe we could restore the “Memphis Belle,” too — and we did.</w:t>
      </w:r>
    </w:p>
    <w:p w:rsidR="00B65BA7" w:rsidRPr="00B65BA7" w:rsidRDefault="00B65BA7" w:rsidP="00B65BA7">
      <w:pPr>
        <w:shd w:val="clear" w:color="auto" w:fill="FFFFFF"/>
        <w:spacing w:after="0" w:line="240" w:lineRule="auto"/>
        <w:rPr>
          <w:rFonts w:ascii="Arial" w:eastAsia="Times New Roman" w:hAnsi="Arial" w:cs="Arial"/>
          <w:color w:val="000000"/>
          <w:sz w:val="28"/>
          <w:szCs w:val="28"/>
        </w:rPr>
      </w:pPr>
      <w:r w:rsidRPr="00B65BA7">
        <w:rPr>
          <w:rFonts w:ascii="Arial" w:eastAsia="Times New Roman" w:hAnsi="Arial" w:cs="Arial"/>
          <w:noProof/>
          <w:color w:val="000000"/>
          <w:sz w:val="28"/>
          <w:szCs w:val="28"/>
        </w:rPr>
        <w:drawing>
          <wp:inline distT="0" distB="0" distL="0" distR="0">
            <wp:extent cx="5715000" cy="4290060"/>
            <wp:effectExtent l="0" t="0" r="0" b="0"/>
            <wp:docPr id="2" name="Picture 2" descr="Erik Nelson filming inside a B-17. (Vulcan Produ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VM7IJ4PIFDERATYQQGN7FRLOA" descr="Erik Nelson filming inside a B-17. (Vulcan Production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290060"/>
                    </a:xfrm>
                    <a:prstGeom prst="rect">
                      <a:avLst/>
                    </a:prstGeom>
                    <a:noFill/>
                    <a:ln>
                      <a:noFill/>
                    </a:ln>
                  </pic:spPr>
                </pic:pic>
              </a:graphicData>
            </a:graphic>
          </wp:inline>
        </w:drawing>
      </w:r>
    </w:p>
    <w:p w:rsidR="00B65BA7" w:rsidRDefault="00B65BA7" w:rsidP="00B65BA7">
      <w:pPr>
        <w:shd w:val="clear" w:color="auto" w:fill="FFFFFF"/>
        <w:spacing w:after="150" w:line="240" w:lineRule="auto"/>
        <w:rPr>
          <w:rFonts w:ascii="Arial" w:eastAsia="Times New Roman" w:hAnsi="Arial" w:cs="Arial"/>
          <w:color w:val="000000"/>
          <w:sz w:val="28"/>
          <w:szCs w:val="28"/>
        </w:rPr>
      </w:pPr>
      <w:r>
        <w:rPr>
          <w:rFonts w:ascii="Arial" w:eastAsia="Times New Roman" w:hAnsi="Arial" w:cs="Arial"/>
          <w:color w:val="000000"/>
          <w:sz w:val="28"/>
          <w:szCs w:val="28"/>
        </w:rPr>
        <w:t xml:space="preserve"> </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 xml:space="preserve">That kind of bonded us with the Wyler family, because that was their issue — and we got both projects out the door in time for the actual Memphis </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We had to rush to get “The Cold Blue” out because we wanted the [veterans] who were in the movie to see the film while they were around to see it. I’m happy to say that every one of the nine gentlemen we interviewed, the nine heroes, every single one of them is still with us today.</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 xml:space="preserve">You mentioned bonding with the Wyler family. What did it mean to have William Wyler’s daughter, Katherine, noting how delighted her </w:t>
      </w:r>
      <w:r w:rsidRPr="00B65BA7">
        <w:rPr>
          <w:rFonts w:ascii="Arial" w:eastAsia="Times New Roman" w:hAnsi="Arial" w:cs="Arial"/>
          <w:b/>
          <w:bCs/>
          <w:color w:val="000000"/>
          <w:sz w:val="28"/>
          <w:szCs w:val="28"/>
        </w:rPr>
        <w:lastRenderedPageBreak/>
        <w:t>dad would be with the project? Wyler is obviously a demigod of film … what did it mean to get that approval and input?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It’s immensely gratifying that they’ve endorsed the vision and endorsed the film. I would often discuss with Katherine, “What would your father have thought?” And she would say, and has said, that he would have been thrilled.</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 do think the idea that the footage that Wyler risked his life to make would be resurrected 75 years later, restored, put into wide-screen, and the sound effects designer who did the blockbuster “Black Panther” would supply the audio in surround-sound ... I like to think that would utterly have thrilled William Wyler.</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That’s one of the reasons why we also restored the “Memphis Belle” — we wanted to create a level playing field. It wouldn’t have been fair for me to put “The Cold Blue” out with this diminished, crappy copy of “The Memphis Belle” in existence. Now people can enjoy “The Cold Blue,” as we hope they do on May 23rd, and “The Memphis Belle” is out there, too, if someone wants to see the original. That remains in three-by-four. And we did just create a 5.1 soundtrack for it, using the original soundtrack but just making it sound way better.</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Those are giant shoes to try to fill. So that was in the back of my mind, you know, whether this film will live up to it.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On the note of sentimentality, Paul Allen’s Vulcan Productions had a significant role in this. Can you discuss what role his company played?</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Paul Allen was a World War II nut, another armchair, autodidact historian. Except his resources were somewhat better than mine. (Laughs)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Vulcan basically funded the original research, and then when I stumbled on the Memphis Belle material, I came back to them and said, “I want to make a full film.” “The Cold Blue” concept crystallized fairly quickly.</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Then, they co-</w:t>
      </w:r>
      <w:proofErr w:type="spellStart"/>
      <w:r w:rsidRPr="00B65BA7">
        <w:rPr>
          <w:rFonts w:ascii="Arial" w:eastAsia="Times New Roman" w:hAnsi="Arial" w:cs="Arial"/>
          <w:color w:val="000000"/>
          <w:sz w:val="28"/>
          <w:szCs w:val="28"/>
        </w:rPr>
        <w:t>funded</w:t>
      </w:r>
      <w:proofErr w:type="spellEnd"/>
      <w:r w:rsidRPr="00B65BA7">
        <w:rPr>
          <w:rFonts w:ascii="Arial" w:eastAsia="Times New Roman" w:hAnsi="Arial" w:cs="Arial"/>
          <w:color w:val="000000"/>
          <w:sz w:val="28"/>
          <w:szCs w:val="28"/>
        </w:rPr>
        <w:t xml:space="preserve"> the project with me, so we were funding partners with the project. Paul fortunately got to see the film before he passed away.</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Historians have argued that late-war carpet bombing runs were an attempt by the U.S. Army Air Force to prove its effectiveness to justify being a separate military branch. In the documentary you mention that 28,000 lives were lost in this process. Do you think that the ends justified the means?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lastRenderedPageBreak/>
        <w:t>Well, we won, didn’t we? I would say that when you’ve assembled a force like that, you’re going to use it, and yes, by February or March, around the time of Dresden, we were pretty much just making a rubble bounce. But once the dogs of war are unleashed, it’s tough to get them back in the kennel. I’m sure there were a lot of agendas at the time, and one can’t isolate any single one of them.</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Why was it important for you to tell this story?</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These are the last of the best. In some ways I made it for them. We screened the film to the 8th Air Force reunion in Dayton last year, and I wanted them to see that their story is still being told, and I want to tell the story in a way that this really would impact young 20-year-olds today.</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These guys were 19, 20, and 21, and they’re flying B-17s on these ridiculously complicated, hazardous missions. The idea that they’d be in these planes for 10 hours, round-trip, in temperatures equaling Mount Everest, with this sort of crude technology to drop bombs, and they’d head back and wake up and do it all over again ... people just can’t imagine now. War has become much more sanitized.</w:t>
      </w:r>
    </w:p>
    <w:p w:rsidR="00B65BA7" w:rsidRPr="00B65BA7" w:rsidRDefault="00B65BA7" w:rsidP="00B65BA7">
      <w:pPr>
        <w:shd w:val="clear" w:color="auto" w:fill="FFFFFF"/>
        <w:spacing w:after="0" w:line="240" w:lineRule="auto"/>
        <w:rPr>
          <w:rFonts w:ascii="Arial" w:eastAsia="Times New Roman" w:hAnsi="Arial" w:cs="Arial"/>
          <w:color w:val="000000"/>
          <w:sz w:val="28"/>
          <w:szCs w:val="28"/>
        </w:rPr>
      </w:pPr>
      <w:r w:rsidRPr="00B65BA7">
        <w:rPr>
          <w:rFonts w:ascii="Arial" w:eastAsia="Times New Roman" w:hAnsi="Arial" w:cs="Arial"/>
          <w:noProof/>
          <w:color w:val="000000"/>
          <w:sz w:val="28"/>
          <w:szCs w:val="28"/>
        </w:rPr>
        <w:lastRenderedPageBreak/>
        <w:drawing>
          <wp:inline distT="0" distB="0" distL="0" distR="0">
            <wp:extent cx="5715000" cy="8572500"/>
            <wp:effectExtent l="0" t="0" r="0" b="0"/>
            <wp:docPr id="1" name="Picture 1" descr="https://www.armytimes.com/resizer/--nrfDQ8xXkRKDM7Lp3Zi_IA-4E=/600x0/filters:quality(100)/arc-anglerfish-arc2-prod-mco.s3.amazonaws.com/public/A63RQDOAA5A4DBLBW62OGY7W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63RQDOAA5A4DBLBW62OGY7W4M" descr="https://www.armytimes.com/resizer/--nrfDQ8xXkRKDM7Lp3Zi_IA-4E=/600x0/filters:quality(100)/arc-anglerfish-arc2-prod-mco.s3.amazonaws.com/public/A63RQDOAA5A4DBLBW62OGY7W4M.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5000" cy="8572500"/>
                    </a:xfrm>
                    <a:prstGeom prst="rect">
                      <a:avLst/>
                    </a:prstGeom>
                    <a:noFill/>
                    <a:ln>
                      <a:noFill/>
                    </a:ln>
                  </pic:spPr>
                </pic:pic>
              </a:graphicData>
            </a:graphic>
          </wp:inline>
        </w:drawing>
      </w:r>
      <w:r w:rsidRPr="00B65BA7">
        <w:rPr>
          <w:rFonts w:ascii="Arial" w:eastAsia="Times New Roman" w:hAnsi="Arial" w:cs="Arial"/>
          <w:color w:val="000000"/>
          <w:sz w:val="28"/>
          <w:szCs w:val="28"/>
        </w:rPr>
        <w:t xml:space="preserve"> </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lastRenderedPageBreak/>
        <w:t>I’ve never seen anything on the 8th Air Force or on the strategic bombing exercises quite like “The Cold Blue," because it’s less about “On this date they did this, and then they did this, and then they came back did this.” It’s much more about what it was like. What did it feel like? I was very clear when I was interviewing the guys not to talk about the details of their missions in mission terms, but the experience. I knew what I wanted out of them, and I knew what footage I had to illustrate what they were saying.</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They hadn’t really been asked questions like that before. Nobody would say, “How cold was it? Tell me stories about how cold," or, “What did flak sound like? Tell me what it sounded like in the plane.” Those aren’t the kind of questions they were used to being asked.</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We were really trying to resurrect not only the footage but resurrect their stories as a legacy for future generations. And the fact that the guys are still with us to see their movie hit 750 American screens on the 75th anniversary of D-Day is a tribute to them. And they deserve it. They deserve the attention now and they deserve to be celebrated in a film that I hope endures for the next 75 years.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That was one of the things was most appreciated about “Dunkirk,” that it felt like more of an experience than an actual plot. In terms of bring their experience to life, was there anything you were unable to include in the film that you were hoping to get in there to enhance that?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It’s very gratifying that this film made you think of “Dunkirk,” because "Dunkirk "was a big inspiration. My argument at the time was, “This is better than ‘Dunkirk’ because this is real.” But the care and precision of sound design was absolutely influenced by “Dunkirk.” We’re happy that Fathom is putting it in theaters because you need to see it in the dark with the sound up.</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As far as things that I wished I could have put in; ironically, the only thing I wished I could have put in was more kickass B-17s being shot down footage. But Wyler didn’t get it. He got two death spirals and some fighters. But in the course of doing the Fathom film, we stumbled on Nazi newsreels, which show what it looked like from the other side — in some ways even better than “The Cold Blue” does.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 xml:space="preserve">We’re now exploring other things. My next film is going to be based in the </w:t>
      </w:r>
      <w:proofErr w:type="spellStart"/>
      <w:r w:rsidRPr="00B65BA7">
        <w:rPr>
          <w:rFonts w:ascii="Arial" w:eastAsia="Times New Roman" w:hAnsi="Arial" w:cs="Arial"/>
          <w:color w:val="000000"/>
          <w:sz w:val="28"/>
          <w:szCs w:val="28"/>
        </w:rPr>
        <w:t>Bundesarchiv</w:t>
      </w:r>
      <w:proofErr w:type="spellEnd"/>
      <w:r w:rsidRPr="00B65BA7">
        <w:rPr>
          <w:rFonts w:ascii="Arial" w:eastAsia="Times New Roman" w:hAnsi="Arial" w:cs="Arial"/>
          <w:color w:val="000000"/>
          <w:sz w:val="28"/>
          <w:szCs w:val="28"/>
        </w:rPr>
        <w:t xml:space="preserve">. We’re going to basically do a film that tells the entire story of </w:t>
      </w:r>
      <w:r w:rsidRPr="00B65BA7">
        <w:rPr>
          <w:rFonts w:ascii="Arial" w:eastAsia="Times New Roman" w:hAnsi="Arial" w:cs="Arial"/>
          <w:color w:val="000000"/>
          <w:sz w:val="28"/>
          <w:szCs w:val="28"/>
        </w:rPr>
        <w:lastRenderedPageBreak/>
        <w:t>World War II from the German perspective — only using their newsreels and their narration. It’s called “Their Struggle.”</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When you say, “What the hell were the Germans thinking they were doing?” OK. Here it is. This is what they were thinking.</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color w:val="000000"/>
          <w:sz w:val="28"/>
          <w:szCs w:val="28"/>
        </w:rPr>
        <w:t xml:space="preserve">What impact do you hope “The Cold Blue” has on movie-goers? </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We were pretty careful to get it right, and the best way to get it right is to show the imagery and have the guys who were there takes us through it.</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There’s no editorializing or lead you by the nose story. Hopefully, laymen will watch the movie and say, “Oh my God, I never knew. I should read more. I need to find out more about this.”</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color w:val="000000"/>
          <w:sz w:val="28"/>
          <w:szCs w:val="28"/>
        </w:rPr>
        <w:t>If that’s where we lead an audience, I feel we’ve done our job.</w:t>
      </w:r>
    </w:p>
    <w:p w:rsidR="00B65BA7" w:rsidRPr="00B65BA7" w:rsidRDefault="00B65BA7" w:rsidP="00B65BA7">
      <w:pPr>
        <w:shd w:val="clear" w:color="auto" w:fill="FFFFFF"/>
        <w:spacing w:after="150" w:line="240" w:lineRule="auto"/>
        <w:rPr>
          <w:rFonts w:ascii="Arial" w:eastAsia="Times New Roman" w:hAnsi="Arial" w:cs="Arial"/>
          <w:color w:val="000000"/>
          <w:sz w:val="28"/>
          <w:szCs w:val="28"/>
        </w:rPr>
      </w:pPr>
      <w:r w:rsidRPr="00B65BA7">
        <w:rPr>
          <w:rFonts w:ascii="Arial" w:eastAsia="Times New Roman" w:hAnsi="Arial" w:cs="Arial"/>
          <w:b/>
          <w:bCs/>
          <w:i/>
          <w:iCs/>
          <w:color w:val="000000"/>
          <w:sz w:val="28"/>
          <w:szCs w:val="28"/>
        </w:rPr>
        <w:t xml:space="preserve">Thank you, Erik Nelson, for taking the time to chat. </w:t>
      </w:r>
    </w:p>
    <w:sectPr w:rsidR="00B65BA7" w:rsidRPr="00B65B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BA7"/>
    <w:rsid w:val="00172515"/>
    <w:rsid w:val="00B65BA7"/>
    <w:rsid w:val="00C1364E"/>
    <w:rsid w:val="00E20D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02674D-EDF8-4A95-BE87-63077050C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B65BA7"/>
    <w:pPr>
      <w:spacing w:after="150" w:line="240" w:lineRule="auto"/>
      <w:outlineLvl w:val="0"/>
    </w:pPr>
    <w:rPr>
      <w:rFonts w:ascii="Times New Roman" w:eastAsia="Times New Roman" w:hAnsi="Times New Roman" w:cs="Times New Roman"/>
      <w:b/>
      <w:bCs/>
      <w:spacing w:val="-7"/>
      <w:kern w:val="36"/>
      <w:sz w:val="48"/>
      <w:szCs w:val="48"/>
    </w:rPr>
  </w:style>
  <w:style w:type="paragraph" w:styleId="Heading4">
    <w:name w:val="heading 4"/>
    <w:basedOn w:val="Normal"/>
    <w:link w:val="Heading4Char"/>
    <w:uiPriority w:val="9"/>
    <w:qFormat/>
    <w:rsid w:val="00B65BA7"/>
    <w:pPr>
      <w:spacing w:after="150" w:line="240" w:lineRule="auto"/>
      <w:outlineLvl w:val="3"/>
    </w:pPr>
    <w:rPr>
      <w:rFonts w:ascii="Times New Roman" w:eastAsia="Times New Roman" w:hAnsi="Times New Roman" w:cs="Times New Roman"/>
      <w:b/>
      <w:bCs/>
      <w:spacing w:val="-7"/>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5BA7"/>
    <w:rPr>
      <w:rFonts w:ascii="Times New Roman" w:eastAsia="Times New Roman" w:hAnsi="Times New Roman" w:cs="Times New Roman"/>
      <w:b/>
      <w:bCs/>
      <w:spacing w:val="-7"/>
      <w:kern w:val="36"/>
      <w:sz w:val="48"/>
      <w:szCs w:val="48"/>
    </w:rPr>
  </w:style>
  <w:style w:type="character" w:customStyle="1" w:styleId="Heading4Char">
    <w:name w:val="Heading 4 Char"/>
    <w:basedOn w:val="DefaultParagraphFont"/>
    <w:link w:val="Heading4"/>
    <w:uiPriority w:val="9"/>
    <w:rsid w:val="00B65BA7"/>
    <w:rPr>
      <w:rFonts w:ascii="Times New Roman" w:eastAsia="Times New Roman" w:hAnsi="Times New Roman" w:cs="Times New Roman"/>
      <w:b/>
      <w:bCs/>
      <w:spacing w:val="-7"/>
      <w:sz w:val="27"/>
      <w:szCs w:val="27"/>
    </w:rPr>
  </w:style>
  <w:style w:type="character" w:customStyle="1" w:styleId="byline1">
    <w:name w:val="byline1"/>
    <w:basedOn w:val="DefaultParagraphFont"/>
    <w:rsid w:val="00B65BA7"/>
    <w:rPr>
      <w:rFonts w:ascii="Arial" w:hAnsi="Arial" w:cs="Arial" w:hint="default"/>
      <w:b/>
      <w:bCs/>
    </w:rPr>
  </w:style>
  <w:style w:type="character" w:customStyle="1" w:styleId="author-name5">
    <w:name w:val="author-name5"/>
    <w:basedOn w:val="DefaultParagraphFont"/>
    <w:rsid w:val="00B65BA7"/>
  </w:style>
  <w:style w:type="character" w:customStyle="1" w:styleId="publish3">
    <w:name w:val="publish3"/>
    <w:basedOn w:val="DefaultParagraphFont"/>
    <w:rsid w:val="00B65BA7"/>
  </w:style>
  <w:style w:type="character" w:customStyle="1" w:styleId="at4-visually-hidden1">
    <w:name w:val="at4-visually-hidden1"/>
    <w:basedOn w:val="DefaultParagraphFont"/>
    <w:rsid w:val="00B65BA7"/>
    <w:rPr>
      <w:bdr w:val="none" w:sz="0" w:space="0" w:color="auto" w:frame="1"/>
    </w:rPr>
  </w:style>
  <w:style w:type="character" w:customStyle="1" w:styleId="at4-visually-hidden2">
    <w:name w:val="at4-visually-hidden2"/>
    <w:basedOn w:val="DefaultParagraphFont"/>
    <w:rsid w:val="00B65BA7"/>
    <w:rPr>
      <w:bdr w:val="none" w:sz="0" w:space="0" w:color="auto" w:frame="1"/>
    </w:rPr>
  </w:style>
  <w:style w:type="character" w:customStyle="1" w:styleId="at4-share-count-container4">
    <w:name w:val="at4-share-count-container4"/>
    <w:basedOn w:val="DefaultParagraphFont"/>
    <w:rsid w:val="00B65BA7"/>
  </w:style>
  <w:style w:type="paragraph" w:customStyle="1" w:styleId="element">
    <w:name w:val="element"/>
    <w:basedOn w:val="Normal"/>
    <w:rsid w:val="00B65BA7"/>
    <w:pPr>
      <w:spacing w:after="150" w:line="240" w:lineRule="auto"/>
    </w:pPr>
    <w:rPr>
      <w:rFonts w:ascii="Times New Roman" w:eastAsia="Times New Roman" w:hAnsi="Times New Roman" w:cs="Times New Roman"/>
      <w:sz w:val="24"/>
      <w:szCs w:val="24"/>
    </w:rPr>
  </w:style>
  <w:style w:type="character" w:customStyle="1" w:styleId="title3">
    <w:name w:val="title3"/>
    <w:basedOn w:val="DefaultParagraphFont"/>
    <w:rsid w:val="00B65BA7"/>
  </w:style>
  <w:style w:type="paragraph" w:styleId="z-TopofForm">
    <w:name w:val="HTML Top of Form"/>
    <w:basedOn w:val="Normal"/>
    <w:next w:val="Normal"/>
    <w:link w:val="z-TopofFormChar"/>
    <w:hidden/>
    <w:uiPriority w:val="99"/>
    <w:semiHidden/>
    <w:unhideWhenUsed/>
    <w:rsid w:val="00B65BA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65BA7"/>
    <w:rPr>
      <w:rFonts w:ascii="Arial" w:eastAsia="Times New Roman" w:hAnsi="Arial" w:cs="Arial"/>
      <w:vanish/>
      <w:sz w:val="16"/>
      <w:szCs w:val="16"/>
    </w:rPr>
  </w:style>
  <w:style w:type="character" w:customStyle="1" w:styleId="newsletter-subscribe-submit-error3">
    <w:name w:val="newsletter-subscribe-submit-error3"/>
    <w:basedOn w:val="DefaultParagraphFont"/>
    <w:rsid w:val="00B65BA7"/>
  </w:style>
  <w:style w:type="paragraph" w:styleId="z-BottomofForm">
    <w:name w:val="HTML Bottom of Form"/>
    <w:basedOn w:val="Normal"/>
    <w:next w:val="Normal"/>
    <w:link w:val="z-BottomofFormChar"/>
    <w:hidden/>
    <w:uiPriority w:val="99"/>
    <w:semiHidden/>
    <w:unhideWhenUsed/>
    <w:rsid w:val="00B65BA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65BA7"/>
    <w:rPr>
      <w:rFonts w:ascii="Arial" w:eastAsia="Times New Roman" w:hAnsi="Arial" w:cs="Arial"/>
      <w:vanish/>
      <w:sz w:val="16"/>
      <w:szCs w:val="16"/>
    </w:rPr>
  </w:style>
  <w:style w:type="paragraph" w:customStyle="1" w:styleId="newsletter-description">
    <w:name w:val="newsletter-description"/>
    <w:basedOn w:val="Normal"/>
    <w:rsid w:val="00B65BA7"/>
    <w:pPr>
      <w:spacing w:after="150" w:line="240" w:lineRule="auto"/>
    </w:pPr>
    <w:rPr>
      <w:rFonts w:ascii="Times New Roman" w:eastAsia="Times New Roman" w:hAnsi="Times New Roman" w:cs="Times New Roman"/>
      <w:sz w:val="24"/>
      <w:szCs w:val="24"/>
    </w:rPr>
  </w:style>
  <w:style w:type="paragraph" w:customStyle="1" w:styleId="nl-signup-disclaimer">
    <w:name w:val="nl-signup-disclaimer"/>
    <w:basedOn w:val="Normal"/>
    <w:rsid w:val="00B65BA7"/>
    <w:pPr>
      <w:spacing w:after="150" w:line="240" w:lineRule="auto"/>
    </w:pPr>
    <w:rPr>
      <w:rFonts w:ascii="Times New Roman" w:eastAsia="Times New Roman" w:hAnsi="Times New Roman" w:cs="Times New Roman"/>
      <w:sz w:val="24"/>
      <w:szCs w:val="24"/>
    </w:rPr>
  </w:style>
  <w:style w:type="character" w:customStyle="1" w:styleId="newsletter-list-name">
    <w:name w:val="newsletter-list-name"/>
    <w:basedOn w:val="DefaultParagraphFont"/>
    <w:rsid w:val="00B65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961902">
      <w:bodyDiv w:val="1"/>
      <w:marLeft w:val="0"/>
      <w:marRight w:val="0"/>
      <w:marTop w:val="0"/>
      <w:marBottom w:val="0"/>
      <w:divBdr>
        <w:top w:val="none" w:sz="0" w:space="0" w:color="auto"/>
        <w:left w:val="none" w:sz="0" w:space="0" w:color="auto"/>
        <w:bottom w:val="none" w:sz="0" w:space="0" w:color="auto"/>
        <w:right w:val="none" w:sz="0" w:space="0" w:color="auto"/>
      </w:divBdr>
      <w:divsChild>
        <w:div w:id="185143815">
          <w:marLeft w:val="0"/>
          <w:marRight w:val="0"/>
          <w:marTop w:val="0"/>
          <w:marBottom w:val="0"/>
          <w:divBdr>
            <w:top w:val="none" w:sz="0" w:space="0" w:color="auto"/>
            <w:left w:val="none" w:sz="0" w:space="0" w:color="auto"/>
            <w:bottom w:val="none" w:sz="0" w:space="0" w:color="auto"/>
            <w:right w:val="none" w:sz="0" w:space="0" w:color="auto"/>
          </w:divBdr>
          <w:divsChild>
            <w:div w:id="1947034324">
              <w:marLeft w:val="0"/>
              <w:marRight w:val="0"/>
              <w:marTop w:val="0"/>
              <w:marBottom w:val="0"/>
              <w:divBdr>
                <w:top w:val="none" w:sz="0" w:space="0" w:color="auto"/>
                <w:left w:val="none" w:sz="0" w:space="0" w:color="auto"/>
                <w:bottom w:val="none" w:sz="0" w:space="0" w:color="auto"/>
                <w:right w:val="none" w:sz="0" w:space="0" w:color="auto"/>
              </w:divBdr>
              <w:divsChild>
                <w:div w:id="625619770">
                  <w:marLeft w:val="0"/>
                  <w:marRight w:val="0"/>
                  <w:marTop w:val="0"/>
                  <w:marBottom w:val="0"/>
                  <w:divBdr>
                    <w:top w:val="none" w:sz="0" w:space="0" w:color="auto"/>
                    <w:left w:val="none" w:sz="0" w:space="0" w:color="auto"/>
                    <w:bottom w:val="none" w:sz="0" w:space="0" w:color="auto"/>
                    <w:right w:val="none" w:sz="0" w:space="0" w:color="auto"/>
                  </w:divBdr>
                  <w:divsChild>
                    <w:div w:id="164247987">
                      <w:marLeft w:val="-225"/>
                      <w:marRight w:val="-225"/>
                      <w:marTop w:val="0"/>
                      <w:marBottom w:val="0"/>
                      <w:divBdr>
                        <w:top w:val="none" w:sz="0" w:space="0" w:color="auto"/>
                        <w:left w:val="none" w:sz="0" w:space="0" w:color="auto"/>
                        <w:bottom w:val="none" w:sz="0" w:space="0" w:color="auto"/>
                        <w:right w:val="none" w:sz="0" w:space="0" w:color="auto"/>
                      </w:divBdr>
                    </w:div>
                  </w:divsChild>
                </w:div>
                <w:div w:id="1558710401">
                  <w:marLeft w:val="0"/>
                  <w:marRight w:val="0"/>
                  <w:marTop w:val="0"/>
                  <w:marBottom w:val="0"/>
                  <w:divBdr>
                    <w:top w:val="none" w:sz="0" w:space="0" w:color="auto"/>
                    <w:left w:val="none" w:sz="0" w:space="0" w:color="auto"/>
                    <w:bottom w:val="none" w:sz="0" w:space="0" w:color="auto"/>
                    <w:right w:val="none" w:sz="0" w:space="0" w:color="auto"/>
                  </w:divBdr>
                  <w:divsChild>
                    <w:div w:id="693385015">
                      <w:marLeft w:val="-225"/>
                      <w:marRight w:val="-225"/>
                      <w:marTop w:val="0"/>
                      <w:marBottom w:val="0"/>
                      <w:divBdr>
                        <w:top w:val="none" w:sz="0" w:space="0" w:color="auto"/>
                        <w:left w:val="none" w:sz="0" w:space="0" w:color="auto"/>
                        <w:bottom w:val="none" w:sz="0" w:space="0" w:color="auto"/>
                        <w:right w:val="none" w:sz="0" w:space="0" w:color="auto"/>
                      </w:divBdr>
                      <w:divsChild>
                        <w:div w:id="188493284">
                          <w:marLeft w:val="0"/>
                          <w:marRight w:val="0"/>
                          <w:marTop w:val="0"/>
                          <w:marBottom w:val="0"/>
                          <w:divBdr>
                            <w:top w:val="none" w:sz="0" w:space="0" w:color="auto"/>
                            <w:left w:val="none" w:sz="0" w:space="0" w:color="auto"/>
                            <w:bottom w:val="none" w:sz="0" w:space="0" w:color="auto"/>
                            <w:right w:val="none" w:sz="0" w:space="0" w:color="auto"/>
                          </w:divBdr>
                          <w:divsChild>
                            <w:div w:id="1051222654">
                              <w:marLeft w:val="0"/>
                              <w:marRight w:val="0"/>
                              <w:marTop w:val="0"/>
                              <w:marBottom w:val="0"/>
                              <w:divBdr>
                                <w:top w:val="none" w:sz="0" w:space="0" w:color="auto"/>
                                <w:left w:val="none" w:sz="0" w:space="0" w:color="auto"/>
                                <w:bottom w:val="none" w:sz="0" w:space="0" w:color="auto"/>
                                <w:right w:val="none" w:sz="0" w:space="0" w:color="auto"/>
                              </w:divBdr>
                            </w:div>
                            <w:div w:id="335546710">
                              <w:marLeft w:val="0"/>
                              <w:marRight w:val="0"/>
                              <w:marTop w:val="0"/>
                              <w:marBottom w:val="0"/>
                              <w:divBdr>
                                <w:top w:val="none" w:sz="0" w:space="0" w:color="auto"/>
                                <w:left w:val="none" w:sz="0" w:space="0" w:color="auto"/>
                                <w:bottom w:val="none" w:sz="0" w:space="0" w:color="auto"/>
                                <w:right w:val="none" w:sz="0" w:space="0" w:color="auto"/>
                              </w:divBdr>
                              <w:divsChild>
                                <w:div w:id="1763523629">
                                  <w:marLeft w:val="0"/>
                                  <w:marRight w:val="0"/>
                                  <w:marTop w:val="0"/>
                                  <w:marBottom w:val="0"/>
                                  <w:divBdr>
                                    <w:top w:val="none" w:sz="0" w:space="0" w:color="auto"/>
                                    <w:left w:val="none" w:sz="0" w:space="0" w:color="auto"/>
                                    <w:bottom w:val="none" w:sz="0" w:space="0" w:color="auto"/>
                                    <w:right w:val="none" w:sz="0" w:space="0" w:color="auto"/>
                                  </w:divBdr>
                                  <w:divsChild>
                                    <w:div w:id="66227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39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044856">
                  <w:marLeft w:val="0"/>
                  <w:marRight w:val="0"/>
                  <w:marTop w:val="0"/>
                  <w:marBottom w:val="0"/>
                  <w:divBdr>
                    <w:top w:val="none" w:sz="0" w:space="0" w:color="auto"/>
                    <w:left w:val="none" w:sz="0" w:space="0" w:color="auto"/>
                    <w:bottom w:val="none" w:sz="0" w:space="0" w:color="auto"/>
                    <w:right w:val="none" w:sz="0" w:space="0" w:color="auto"/>
                  </w:divBdr>
                  <w:divsChild>
                    <w:div w:id="902787940">
                      <w:marLeft w:val="0"/>
                      <w:marRight w:val="0"/>
                      <w:marTop w:val="0"/>
                      <w:marBottom w:val="0"/>
                      <w:divBdr>
                        <w:top w:val="none" w:sz="0" w:space="0" w:color="auto"/>
                        <w:left w:val="none" w:sz="0" w:space="0" w:color="auto"/>
                        <w:bottom w:val="none" w:sz="0" w:space="0" w:color="auto"/>
                        <w:right w:val="none" w:sz="0" w:space="0" w:color="auto"/>
                      </w:divBdr>
                      <w:divsChild>
                        <w:div w:id="1019352744">
                          <w:marLeft w:val="0"/>
                          <w:marRight w:val="0"/>
                          <w:marTop w:val="0"/>
                          <w:marBottom w:val="0"/>
                          <w:divBdr>
                            <w:top w:val="none" w:sz="0" w:space="0" w:color="auto"/>
                            <w:left w:val="none" w:sz="0" w:space="0" w:color="auto"/>
                            <w:bottom w:val="none" w:sz="0" w:space="0" w:color="auto"/>
                            <w:right w:val="none" w:sz="0" w:space="0" w:color="auto"/>
                          </w:divBdr>
                          <w:divsChild>
                            <w:div w:id="8870623">
                              <w:marLeft w:val="-225"/>
                              <w:marRight w:val="-225"/>
                              <w:marTop w:val="0"/>
                              <w:marBottom w:val="0"/>
                              <w:divBdr>
                                <w:top w:val="none" w:sz="0" w:space="0" w:color="auto"/>
                                <w:left w:val="none" w:sz="0" w:space="0" w:color="auto"/>
                                <w:bottom w:val="none" w:sz="0" w:space="0" w:color="auto"/>
                                <w:right w:val="none" w:sz="0" w:space="0" w:color="auto"/>
                              </w:divBdr>
                              <w:divsChild>
                                <w:div w:id="1007944751">
                                  <w:marLeft w:val="0"/>
                                  <w:marRight w:val="0"/>
                                  <w:marTop w:val="0"/>
                                  <w:marBottom w:val="0"/>
                                  <w:divBdr>
                                    <w:top w:val="none" w:sz="0" w:space="0" w:color="auto"/>
                                    <w:left w:val="none" w:sz="0" w:space="0" w:color="auto"/>
                                    <w:bottom w:val="none" w:sz="0" w:space="0" w:color="auto"/>
                                    <w:right w:val="none" w:sz="0" w:space="0" w:color="auto"/>
                                  </w:divBdr>
                                </w:div>
                                <w:div w:id="11495838">
                                  <w:marLeft w:val="0"/>
                                  <w:marRight w:val="0"/>
                                  <w:marTop w:val="0"/>
                                  <w:marBottom w:val="0"/>
                                  <w:divBdr>
                                    <w:top w:val="none" w:sz="0" w:space="0" w:color="auto"/>
                                    <w:left w:val="none" w:sz="0" w:space="0" w:color="auto"/>
                                    <w:bottom w:val="none" w:sz="0" w:space="0" w:color="auto"/>
                                    <w:right w:val="none" w:sz="0" w:space="0" w:color="auto"/>
                                  </w:divBdr>
                                </w:div>
                                <w:div w:id="2126346788">
                                  <w:marLeft w:val="0"/>
                                  <w:marRight w:val="0"/>
                                  <w:marTop w:val="0"/>
                                  <w:marBottom w:val="0"/>
                                  <w:divBdr>
                                    <w:top w:val="none" w:sz="0" w:space="0" w:color="auto"/>
                                    <w:left w:val="none" w:sz="0" w:space="0" w:color="auto"/>
                                    <w:bottom w:val="none" w:sz="0" w:space="0" w:color="auto"/>
                                    <w:right w:val="none" w:sz="0" w:space="0" w:color="auto"/>
                                  </w:divBdr>
                                </w:div>
                                <w:div w:id="1608659655">
                                  <w:marLeft w:val="0"/>
                                  <w:marRight w:val="0"/>
                                  <w:marTop w:val="0"/>
                                  <w:marBottom w:val="0"/>
                                  <w:divBdr>
                                    <w:top w:val="none" w:sz="0" w:space="0" w:color="auto"/>
                                    <w:left w:val="none" w:sz="0" w:space="0" w:color="auto"/>
                                    <w:bottom w:val="none" w:sz="0" w:space="0" w:color="auto"/>
                                    <w:right w:val="none" w:sz="0" w:space="0" w:color="auto"/>
                                  </w:divBdr>
                                </w:div>
                                <w:div w:id="344020809">
                                  <w:marLeft w:val="0"/>
                                  <w:marRight w:val="0"/>
                                  <w:marTop w:val="0"/>
                                  <w:marBottom w:val="0"/>
                                  <w:divBdr>
                                    <w:top w:val="none" w:sz="0" w:space="0" w:color="auto"/>
                                    <w:left w:val="none" w:sz="0" w:space="0" w:color="auto"/>
                                    <w:bottom w:val="none" w:sz="0" w:space="0" w:color="auto"/>
                                    <w:right w:val="none" w:sz="0" w:space="0" w:color="auto"/>
                                  </w:divBdr>
                                </w:div>
                                <w:div w:id="611714808">
                                  <w:marLeft w:val="0"/>
                                  <w:marRight w:val="0"/>
                                  <w:marTop w:val="0"/>
                                  <w:marBottom w:val="0"/>
                                  <w:divBdr>
                                    <w:top w:val="none" w:sz="0" w:space="0" w:color="auto"/>
                                    <w:left w:val="none" w:sz="0" w:space="0" w:color="auto"/>
                                    <w:bottom w:val="none" w:sz="0" w:space="0" w:color="auto"/>
                                    <w:right w:val="none" w:sz="0" w:space="0" w:color="auto"/>
                                  </w:divBdr>
                                </w:div>
                                <w:div w:id="1724794996">
                                  <w:marLeft w:val="0"/>
                                  <w:marRight w:val="0"/>
                                  <w:marTop w:val="0"/>
                                  <w:marBottom w:val="0"/>
                                  <w:divBdr>
                                    <w:top w:val="none" w:sz="0" w:space="0" w:color="auto"/>
                                    <w:left w:val="none" w:sz="0" w:space="0" w:color="auto"/>
                                    <w:bottom w:val="none" w:sz="0" w:space="0" w:color="auto"/>
                                    <w:right w:val="none" w:sz="0" w:space="0" w:color="auto"/>
                                  </w:divBdr>
                                </w:div>
                                <w:div w:id="464470746">
                                  <w:marLeft w:val="0"/>
                                  <w:marRight w:val="0"/>
                                  <w:marTop w:val="0"/>
                                  <w:marBottom w:val="0"/>
                                  <w:divBdr>
                                    <w:top w:val="none" w:sz="0" w:space="0" w:color="auto"/>
                                    <w:left w:val="none" w:sz="0" w:space="0" w:color="auto"/>
                                    <w:bottom w:val="none" w:sz="0" w:space="0" w:color="auto"/>
                                    <w:right w:val="none" w:sz="0" w:space="0" w:color="auto"/>
                                  </w:divBdr>
                                </w:div>
                                <w:div w:id="2090886661">
                                  <w:marLeft w:val="0"/>
                                  <w:marRight w:val="0"/>
                                  <w:marTop w:val="0"/>
                                  <w:marBottom w:val="0"/>
                                  <w:divBdr>
                                    <w:top w:val="none" w:sz="0" w:space="0" w:color="auto"/>
                                    <w:left w:val="none" w:sz="0" w:space="0" w:color="auto"/>
                                    <w:bottom w:val="none" w:sz="0" w:space="0" w:color="auto"/>
                                    <w:right w:val="none" w:sz="0" w:space="0" w:color="auto"/>
                                  </w:divBdr>
                                  <w:divsChild>
                                    <w:div w:id="856194862">
                                      <w:marLeft w:val="0"/>
                                      <w:marRight w:val="0"/>
                                      <w:marTop w:val="0"/>
                                      <w:marBottom w:val="0"/>
                                      <w:divBdr>
                                        <w:top w:val="none" w:sz="0" w:space="0" w:color="auto"/>
                                        <w:left w:val="none" w:sz="0" w:space="0" w:color="auto"/>
                                        <w:bottom w:val="none" w:sz="0" w:space="0" w:color="auto"/>
                                        <w:right w:val="none" w:sz="0" w:space="0" w:color="auto"/>
                                      </w:divBdr>
                                    </w:div>
                                    <w:div w:id="1149711044">
                                      <w:marLeft w:val="0"/>
                                      <w:marRight w:val="0"/>
                                      <w:marTop w:val="0"/>
                                      <w:marBottom w:val="0"/>
                                      <w:divBdr>
                                        <w:top w:val="none" w:sz="0" w:space="0" w:color="auto"/>
                                        <w:left w:val="none" w:sz="0" w:space="0" w:color="auto"/>
                                        <w:bottom w:val="none" w:sz="0" w:space="0" w:color="auto"/>
                                        <w:right w:val="none" w:sz="0" w:space="0" w:color="auto"/>
                                      </w:divBdr>
                                    </w:div>
                                    <w:div w:id="1952006100">
                                      <w:marLeft w:val="0"/>
                                      <w:marRight w:val="0"/>
                                      <w:marTop w:val="0"/>
                                      <w:marBottom w:val="0"/>
                                      <w:divBdr>
                                        <w:top w:val="none" w:sz="0" w:space="0" w:color="auto"/>
                                        <w:left w:val="none" w:sz="0" w:space="0" w:color="auto"/>
                                        <w:bottom w:val="none" w:sz="0" w:space="0" w:color="auto"/>
                                        <w:right w:val="none" w:sz="0" w:space="0" w:color="auto"/>
                                      </w:divBdr>
                                      <w:divsChild>
                                        <w:div w:id="707611806">
                                          <w:marLeft w:val="0"/>
                                          <w:marRight w:val="0"/>
                                          <w:marTop w:val="0"/>
                                          <w:marBottom w:val="0"/>
                                          <w:divBdr>
                                            <w:top w:val="none" w:sz="0" w:space="0" w:color="auto"/>
                                            <w:left w:val="none" w:sz="0" w:space="0" w:color="auto"/>
                                            <w:bottom w:val="none" w:sz="0" w:space="0" w:color="auto"/>
                                            <w:right w:val="none" w:sz="0" w:space="0" w:color="auto"/>
                                          </w:divBdr>
                                        </w:div>
                                      </w:divsChild>
                                    </w:div>
                                    <w:div w:id="2047171720">
                                      <w:marLeft w:val="0"/>
                                      <w:marRight w:val="0"/>
                                      <w:marTop w:val="0"/>
                                      <w:marBottom w:val="0"/>
                                      <w:divBdr>
                                        <w:top w:val="none" w:sz="0" w:space="0" w:color="auto"/>
                                        <w:left w:val="none" w:sz="0" w:space="0" w:color="auto"/>
                                        <w:bottom w:val="none" w:sz="0" w:space="0" w:color="auto"/>
                                        <w:right w:val="none" w:sz="0" w:space="0" w:color="auto"/>
                                      </w:divBdr>
                                      <w:divsChild>
                                        <w:div w:id="1163281932">
                                          <w:marLeft w:val="0"/>
                                          <w:marRight w:val="0"/>
                                          <w:marTop w:val="0"/>
                                          <w:marBottom w:val="0"/>
                                          <w:divBdr>
                                            <w:top w:val="none" w:sz="0" w:space="0" w:color="auto"/>
                                            <w:left w:val="none" w:sz="0" w:space="0" w:color="auto"/>
                                            <w:bottom w:val="none" w:sz="0" w:space="0" w:color="auto"/>
                                            <w:right w:val="none" w:sz="0" w:space="0" w:color="auto"/>
                                          </w:divBdr>
                                          <w:divsChild>
                                            <w:div w:id="1173258094">
                                              <w:marLeft w:val="0"/>
                                              <w:marRight w:val="0"/>
                                              <w:marTop w:val="0"/>
                                              <w:marBottom w:val="0"/>
                                              <w:divBdr>
                                                <w:top w:val="none" w:sz="0" w:space="0" w:color="auto"/>
                                                <w:left w:val="none" w:sz="0" w:space="0" w:color="auto"/>
                                                <w:bottom w:val="none" w:sz="0" w:space="0" w:color="auto"/>
                                                <w:right w:val="none" w:sz="0" w:space="0" w:color="auto"/>
                                              </w:divBdr>
                                              <w:divsChild>
                                                <w:div w:id="1812676064">
                                                  <w:marLeft w:val="0"/>
                                                  <w:marRight w:val="0"/>
                                                  <w:marTop w:val="0"/>
                                                  <w:marBottom w:val="0"/>
                                                  <w:divBdr>
                                                    <w:top w:val="none" w:sz="0" w:space="0" w:color="auto"/>
                                                    <w:left w:val="none" w:sz="0" w:space="0" w:color="auto"/>
                                                    <w:bottom w:val="none" w:sz="0" w:space="0" w:color="auto"/>
                                                    <w:right w:val="none" w:sz="0" w:space="0" w:color="auto"/>
                                                  </w:divBdr>
                                                  <w:divsChild>
                                                    <w:div w:id="1303579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117894">
                                          <w:marLeft w:val="0"/>
                                          <w:marRight w:val="0"/>
                                          <w:marTop w:val="0"/>
                                          <w:marBottom w:val="0"/>
                                          <w:divBdr>
                                            <w:top w:val="none" w:sz="0" w:space="0" w:color="auto"/>
                                            <w:left w:val="none" w:sz="0" w:space="0" w:color="auto"/>
                                            <w:bottom w:val="none" w:sz="0" w:space="0" w:color="auto"/>
                                            <w:right w:val="none" w:sz="0" w:space="0" w:color="auto"/>
                                          </w:divBdr>
                                        </w:div>
                                      </w:divsChild>
                                    </w:div>
                                    <w:div w:id="1852522569">
                                      <w:marLeft w:val="0"/>
                                      <w:marRight w:val="0"/>
                                      <w:marTop w:val="0"/>
                                      <w:marBottom w:val="0"/>
                                      <w:divBdr>
                                        <w:top w:val="none" w:sz="0" w:space="0" w:color="auto"/>
                                        <w:left w:val="none" w:sz="0" w:space="0" w:color="auto"/>
                                        <w:bottom w:val="none" w:sz="0" w:space="0" w:color="auto"/>
                                        <w:right w:val="none" w:sz="0" w:space="0" w:color="auto"/>
                                      </w:divBdr>
                                    </w:div>
                                    <w:div w:id="1118530157">
                                      <w:marLeft w:val="0"/>
                                      <w:marRight w:val="0"/>
                                      <w:marTop w:val="0"/>
                                      <w:marBottom w:val="0"/>
                                      <w:divBdr>
                                        <w:top w:val="none" w:sz="0" w:space="0" w:color="auto"/>
                                        <w:left w:val="none" w:sz="0" w:space="0" w:color="auto"/>
                                        <w:bottom w:val="none" w:sz="0" w:space="0" w:color="auto"/>
                                        <w:right w:val="none" w:sz="0" w:space="0" w:color="auto"/>
                                      </w:divBdr>
                                    </w:div>
                                  </w:divsChild>
                                </w:div>
                                <w:div w:id="153373683">
                                  <w:marLeft w:val="0"/>
                                  <w:marRight w:val="0"/>
                                  <w:marTop w:val="0"/>
                                  <w:marBottom w:val="0"/>
                                  <w:divBdr>
                                    <w:top w:val="none" w:sz="0" w:space="0" w:color="auto"/>
                                    <w:left w:val="none" w:sz="0" w:space="0" w:color="auto"/>
                                    <w:bottom w:val="none" w:sz="0" w:space="0" w:color="auto"/>
                                    <w:right w:val="none" w:sz="0" w:space="0" w:color="auto"/>
                                  </w:divBdr>
                                  <w:divsChild>
                                    <w:div w:id="2128352434">
                                      <w:marLeft w:val="0"/>
                                      <w:marRight w:val="0"/>
                                      <w:marTop w:val="0"/>
                                      <w:marBottom w:val="0"/>
                                      <w:divBdr>
                                        <w:top w:val="none" w:sz="0" w:space="0" w:color="auto"/>
                                        <w:left w:val="none" w:sz="0" w:space="0" w:color="auto"/>
                                        <w:bottom w:val="none" w:sz="0" w:space="0" w:color="auto"/>
                                        <w:right w:val="none" w:sz="0" w:space="0" w:color="auto"/>
                                      </w:divBdr>
                                    </w:div>
                                    <w:div w:id="2068720060">
                                      <w:marLeft w:val="0"/>
                                      <w:marRight w:val="0"/>
                                      <w:marTop w:val="0"/>
                                      <w:marBottom w:val="0"/>
                                      <w:divBdr>
                                        <w:top w:val="none" w:sz="0" w:space="0" w:color="auto"/>
                                        <w:left w:val="none" w:sz="0" w:space="0" w:color="auto"/>
                                        <w:bottom w:val="none" w:sz="0" w:space="0" w:color="auto"/>
                                        <w:right w:val="none" w:sz="0" w:space="0" w:color="auto"/>
                                      </w:divBdr>
                                    </w:div>
                                    <w:div w:id="672537295">
                                      <w:marLeft w:val="0"/>
                                      <w:marRight w:val="0"/>
                                      <w:marTop w:val="0"/>
                                      <w:marBottom w:val="0"/>
                                      <w:divBdr>
                                        <w:top w:val="none" w:sz="0" w:space="0" w:color="auto"/>
                                        <w:left w:val="none" w:sz="0" w:space="0" w:color="auto"/>
                                        <w:bottom w:val="none" w:sz="0" w:space="0" w:color="auto"/>
                                        <w:right w:val="none" w:sz="0" w:space="0" w:color="auto"/>
                                      </w:divBdr>
                                    </w:div>
                                    <w:div w:id="979573902">
                                      <w:marLeft w:val="0"/>
                                      <w:marRight w:val="0"/>
                                      <w:marTop w:val="0"/>
                                      <w:marBottom w:val="0"/>
                                      <w:divBdr>
                                        <w:top w:val="none" w:sz="0" w:space="0" w:color="auto"/>
                                        <w:left w:val="none" w:sz="0" w:space="0" w:color="auto"/>
                                        <w:bottom w:val="none" w:sz="0" w:space="0" w:color="auto"/>
                                        <w:right w:val="none" w:sz="0" w:space="0" w:color="auto"/>
                                      </w:divBdr>
                                      <w:divsChild>
                                        <w:div w:id="116146556">
                                          <w:marLeft w:val="0"/>
                                          <w:marRight w:val="0"/>
                                          <w:marTop w:val="0"/>
                                          <w:marBottom w:val="0"/>
                                          <w:divBdr>
                                            <w:top w:val="none" w:sz="0" w:space="0" w:color="auto"/>
                                            <w:left w:val="none" w:sz="0" w:space="0" w:color="auto"/>
                                            <w:bottom w:val="none" w:sz="0" w:space="0" w:color="auto"/>
                                            <w:right w:val="none" w:sz="0" w:space="0" w:color="auto"/>
                                          </w:divBdr>
                                        </w:div>
                                        <w:div w:id="100265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670146">
                                  <w:marLeft w:val="0"/>
                                  <w:marRight w:val="0"/>
                                  <w:marTop w:val="0"/>
                                  <w:marBottom w:val="0"/>
                                  <w:divBdr>
                                    <w:top w:val="none" w:sz="0" w:space="0" w:color="auto"/>
                                    <w:left w:val="none" w:sz="0" w:space="0" w:color="auto"/>
                                    <w:bottom w:val="none" w:sz="0" w:space="0" w:color="auto"/>
                                    <w:right w:val="none" w:sz="0" w:space="0" w:color="auto"/>
                                  </w:divBdr>
                                </w:div>
                                <w:div w:id="643507233">
                                  <w:marLeft w:val="0"/>
                                  <w:marRight w:val="0"/>
                                  <w:marTop w:val="0"/>
                                  <w:marBottom w:val="0"/>
                                  <w:divBdr>
                                    <w:top w:val="none" w:sz="0" w:space="0" w:color="auto"/>
                                    <w:left w:val="none" w:sz="0" w:space="0" w:color="auto"/>
                                    <w:bottom w:val="none" w:sz="0" w:space="0" w:color="auto"/>
                                    <w:right w:val="none" w:sz="0" w:space="0" w:color="auto"/>
                                  </w:divBdr>
                                </w:div>
                                <w:div w:id="671421418">
                                  <w:marLeft w:val="0"/>
                                  <w:marRight w:val="0"/>
                                  <w:marTop w:val="0"/>
                                  <w:marBottom w:val="0"/>
                                  <w:divBdr>
                                    <w:top w:val="none" w:sz="0" w:space="0" w:color="auto"/>
                                    <w:left w:val="none" w:sz="0" w:space="0" w:color="auto"/>
                                    <w:bottom w:val="none" w:sz="0" w:space="0" w:color="auto"/>
                                    <w:right w:val="none" w:sz="0" w:space="0" w:color="auto"/>
                                  </w:divBdr>
                                </w:div>
                                <w:div w:id="2018381149">
                                  <w:marLeft w:val="0"/>
                                  <w:marRight w:val="0"/>
                                  <w:marTop w:val="0"/>
                                  <w:marBottom w:val="0"/>
                                  <w:divBdr>
                                    <w:top w:val="none" w:sz="0" w:space="0" w:color="auto"/>
                                    <w:left w:val="none" w:sz="0" w:space="0" w:color="auto"/>
                                    <w:bottom w:val="none" w:sz="0" w:space="0" w:color="auto"/>
                                    <w:right w:val="none" w:sz="0" w:space="0" w:color="auto"/>
                                  </w:divBdr>
                                </w:div>
                                <w:div w:id="1180697119">
                                  <w:marLeft w:val="0"/>
                                  <w:marRight w:val="0"/>
                                  <w:marTop w:val="0"/>
                                  <w:marBottom w:val="0"/>
                                  <w:divBdr>
                                    <w:top w:val="none" w:sz="0" w:space="0" w:color="auto"/>
                                    <w:left w:val="none" w:sz="0" w:space="0" w:color="auto"/>
                                    <w:bottom w:val="none" w:sz="0" w:space="0" w:color="auto"/>
                                    <w:right w:val="none" w:sz="0" w:space="0" w:color="auto"/>
                                  </w:divBdr>
                                </w:div>
                                <w:div w:id="1548370854">
                                  <w:marLeft w:val="0"/>
                                  <w:marRight w:val="0"/>
                                  <w:marTop w:val="0"/>
                                  <w:marBottom w:val="0"/>
                                  <w:divBdr>
                                    <w:top w:val="none" w:sz="0" w:space="0" w:color="auto"/>
                                    <w:left w:val="none" w:sz="0" w:space="0" w:color="auto"/>
                                    <w:bottom w:val="none" w:sz="0" w:space="0" w:color="auto"/>
                                    <w:right w:val="none" w:sz="0" w:space="0" w:color="auto"/>
                                  </w:divBdr>
                                </w:div>
                                <w:div w:id="1488546609">
                                  <w:marLeft w:val="0"/>
                                  <w:marRight w:val="0"/>
                                  <w:marTop w:val="0"/>
                                  <w:marBottom w:val="0"/>
                                  <w:divBdr>
                                    <w:top w:val="none" w:sz="0" w:space="0" w:color="auto"/>
                                    <w:left w:val="none" w:sz="0" w:space="0" w:color="auto"/>
                                    <w:bottom w:val="none" w:sz="0" w:space="0" w:color="auto"/>
                                    <w:right w:val="none" w:sz="0" w:space="0" w:color="auto"/>
                                  </w:divBdr>
                                </w:div>
                                <w:div w:id="1678074913">
                                  <w:marLeft w:val="0"/>
                                  <w:marRight w:val="0"/>
                                  <w:marTop w:val="0"/>
                                  <w:marBottom w:val="0"/>
                                  <w:divBdr>
                                    <w:top w:val="none" w:sz="0" w:space="0" w:color="auto"/>
                                    <w:left w:val="none" w:sz="0" w:space="0" w:color="auto"/>
                                    <w:bottom w:val="none" w:sz="0" w:space="0" w:color="auto"/>
                                    <w:right w:val="none" w:sz="0" w:space="0" w:color="auto"/>
                                  </w:divBdr>
                                </w:div>
                                <w:div w:id="1619872222">
                                  <w:marLeft w:val="0"/>
                                  <w:marRight w:val="0"/>
                                  <w:marTop w:val="0"/>
                                  <w:marBottom w:val="0"/>
                                  <w:divBdr>
                                    <w:top w:val="none" w:sz="0" w:space="0" w:color="auto"/>
                                    <w:left w:val="none" w:sz="0" w:space="0" w:color="auto"/>
                                    <w:bottom w:val="none" w:sz="0" w:space="0" w:color="auto"/>
                                    <w:right w:val="none" w:sz="0" w:space="0" w:color="auto"/>
                                  </w:divBdr>
                                </w:div>
                                <w:div w:id="1969968776">
                                  <w:marLeft w:val="0"/>
                                  <w:marRight w:val="0"/>
                                  <w:marTop w:val="0"/>
                                  <w:marBottom w:val="0"/>
                                  <w:divBdr>
                                    <w:top w:val="none" w:sz="0" w:space="0" w:color="auto"/>
                                    <w:left w:val="none" w:sz="0" w:space="0" w:color="auto"/>
                                    <w:bottom w:val="none" w:sz="0" w:space="0" w:color="auto"/>
                                    <w:right w:val="none" w:sz="0" w:space="0" w:color="auto"/>
                                  </w:divBdr>
                                </w:div>
                                <w:div w:id="978143596">
                                  <w:marLeft w:val="0"/>
                                  <w:marRight w:val="0"/>
                                  <w:marTop w:val="0"/>
                                  <w:marBottom w:val="0"/>
                                  <w:divBdr>
                                    <w:top w:val="none" w:sz="0" w:space="0" w:color="auto"/>
                                    <w:left w:val="none" w:sz="0" w:space="0" w:color="auto"/>
                                    <w:bottom w:val="none" w:sz="0" w:space="0" w:color="auto"/>
                                    <w:right w:val="none" w:sz="0" w:space="0" w:color="auto"/>
                                  </w:divBdr>
                                </w:div>
                                <w:div w:id="1539270091">
                                  <w:marLeft w:val="0"/>
                                  <w:marRight w:val="0"/>
                                  <w:marTop w:val="0"/>
                                  <w:marBottom w:val="0"/>
                                  <w:divBdr>
                                    <w:top w:val="none" w:sz="0" w:space="0" w:color="auto"/>
                                    <w:left w:val="none" w:sz="0" w:space="0" w:color="auto"/>
                                    <w:bottom w:val="none" w:sz="0" w:space="0" w:color="auto"/>
                                    <w:right w:val="none" w:sz="0" w:space="0" w:color="auto"/>
                                  </w:divBdr>
                                </w:div>
                                <w:div w:id="1362128153">
                                  <w:marLeft w:val="0"/>
                                  <w:marRight w:val="0"/>
                                  <w:marTop w:val="0"/>
                                  <w:marBottom w:val="0"/>
                                  <w:divBdr>
                                    <w:top w:val="none" w:sz="0" w:space="0" w:color="auto"/>
                                    <w:left w:val="none" w:sz="0" w:space="0" w:color="auto"/>
                                    <w:bottom w:val="none" w:sz="0" w:space="0" w:color="auto"/>
                                    <w:right w:val="none" w:sz="0" w:space="0" w:color="auto"/>
                                  </w:divBdr>
                                </w:div>
                                <w:div w:id="2138334852">
                                  <w:marLeft w:val="0"/>
                                  <w:marRight w:val="0"/>
                                  <w:marTop w:val="0"/>
                                  <w:marBottom w:val="0"/>
                                  <w:divBdr>
                                    <w:top w:val="none" w:sz="0" w:space="0" w:color="auto"/>
                                    <w:left w:val="none" w:sz="0" w:space="0" w:color="auto"/>
                                    <w:bottom w:val="none" w:sz="0" w:space="0" w:color="auto"/>
                                    <w:right w:val="none" w:sz="0" w:space="0" w:color="auto"/>
                                  </w:divBdr>
                                </w:div>
                                <w:div w:id="12264285">
                                  <w:marLeft w:val="0"/>
                                  <w:marRight w:val="0"/>
                                  <w:marTop w:val="0"/>
                                  <w:marBottom w:val="0"/>
                                  <w:divBdr>
                                    <w:top w:val="none" w:sz="0" w:space="0" w:color="auto"/>
                                    <w:left w:val="none" w:sz="0" w:space="0" w:color="auto"/>
                                    <w:bottom w:val="none" w:sz="0" w:space="0" w:color="auto"/>
                                    <w:right w:val="none" w:sz="0" w:space="0" w:color="auto"/>
                                  </w:divBdr>
                                </w:div>
                                <w:div w:id="717554926">
                                  <w:marLeft w:val="0"/>
                                  <w:marRight w:val="0"/>
                                  <w:marTop w:val="0"/>
                                  <w:marBottom w:val="0"/>
                                  <w:divBdr>
                                    <w:top w:val="none" w:sz="0" w:space="0" w:color="auto"/>
                                    <w:left w:val="none" w:sz="0" w:space="0" w:color="auto"/>
                                    <w:bottom w:val="none" w:sz="0" w:space="0" w:color="auto"/>
                                    <w:right w:val="none" w:sz="0" w:space="0" w:color="auto"/>
                                  </w:divBdr>
                                </w:div>
                                <w:div w:id="718013698">
                                  <w:marLeft w:val="0"/>
                                  <w:marRight w:val="0"/>
                                  <w:marTop w:val="0"/>
                                  <w:marBottom w:val="0"/>
                                  <w:divBdr>
                                    <w:top w:val="none" w:sz="0" w:space="0" w:color="auto"/>
                                    <w:left w:val="none" w:sz="0" w:space="0" w:color="auto"/>
                                    <w:bottom w:val="none" w:sz="0" w:space="0" w:color="auto"/>
                                    <w:right w:val="none" w:sz="0" w:space="0" w:color="auto"/>
                                  </w:divBdr>
                                </w:div>
                                <w:div w:id="802431367">
                                  <w:marLeft w:val="0"/>
                                  <w:marRight w:val="0"/>
                                  <w:marTop w:val="0"/>
                                  <w:marBottom w:val="0"/>
                                  <w:divBdr>
                                    <w:top w:val="none" w:sz="0" w:space="0" w:color="auto"/>
                                    <w:left w:val="none" w:sz="0" w:space="0" w:color="auto"/>
                                    <w:bottom w:val="none" w:sz="0" w:space="0" w:color="auto"/>
                                    <w:right w:val="none" w:sz="0" w:space="0" w:color="auto"/>
                                  </w:divBdr>
                                </w:div>
                                <w:div w:id="969551950">
                                  <w:marLeft w:val="0"/>
                                  <w:marRight w:val="0"/>
                                  <w:marTop w:val="0"/>
                                  <w:marBottom w:val="0"/>
                                  <w:divBdr>
                                    <w:top w:val="none" w:sz="0" w:space="0" w:color="auto"/>
                                    <w:left w:val="none" w:sz="0" w:space="0" w:color="auto"/>
                                    <w:bottom w:val="none" w:sz="0" w:space="0" w:color="auto"/>
                                    <w:right w:val="none" w:sz="0" w:space="0" w:color="auto"/>
                                  </w:divBdr>
                                </w:div>
                                <w:div w:id="1134062460">
                                  <w:marLeft w:val="0"/>
                                  <w:marRight w:val="0"/>
                                  <w:marTop w:val="0"/>
                                  <w:marBottom w:val="0"/>
                                  <w:divBdr>
                                    <w:top w:val="none" w:sz="0" w:space="0" w:color="auto"/>
                                    <w:left w:val="none" w:sz="0" w:space="0" w:color="auto"/>
                                    <w:bottom w:val="none" w:sz="0" w:space="0" w:color="auto"/>
                                    <w:right w:val="none" w:sz="0" w:space="0" w:color="auto"/>
                                  </w:divBdr>
                                </w:div>
                                <w:div w:id="679621471">
                                  <w:marLeft w:val="0"/>
                                  <w:marRight w:val="0"/>
                                  <w:marTop w:val="0"/>
                                  <w:marBottom w:val="0"/>
                                  <w:divBdr>
                                    <w:top w:val="none" w:sz="0" w:space="0" w:color="auto"/>
                                    <w:left w:val="none" w:sz="0" w:space="0" w:color="auto"/>
                                    <w:bottom w:val="none" w:sz="0" w:space="0" w:color="auto"/>
                                    <w:right w:val="none" w:sz="0" w:space="0" w:color="auto"/>
                                  </w:divBdr>
                                </w:div>
                                <w:div w:id="1225675830">
                                  <w:marLeft w:val="0"/>
                                  <w:marRight w:val="0"/>
                                  <w:marTop w:val="0"/>
                                  <w:marBottom w:val="0"/>
                                  <w:divBdr>
                                    <w:top w:val="none" w:sz="0" w:space="0" w:color="auto"/>
                                    <w:left w:val="none" w:sz="0" w:space="0" w:color="auto"/>
                                    <w:bottom w:val="none" w:sz="0" w:space="0" w:color="auto"/>
                                    <w:right w:val="none" w:sz="0" w:space="0" w:color="auto"/>
                                  </w:divBdr>
                                </w:div>
                                <w:div w:id="820585877">
                                  <w:marLeft w:val="0"/>
                                  <w:marRight w:val="0"/>
                                  <w:marTop w:val="0"/>
                                  <w:marBottom w:val="0"/>
                                  <w:divBdr>
                                    <w:top w:val="none" w:sz="0" w:space="0" w:color="auto"/>
                                    <w:left w:val="none" w:sz="0" w:space="0" w:color="auto"/>
                                    <w:bottom w:val="none" w:sz="0" w:space="0" w:color="auto"/>
                                    <w:right w:val="none" w:sz="0" w:space="0" w:color="auto"/>
                                  </w:divBdr>
                                </w:div>
                                <w:div w:id="1259951596">
                                  <w:marLeft w:val="0"/>
                                  <w:marRight w:val="0"/>
                                  <w:marTop w:val="0"/>
                                  <w:marBottom w:val="0"/>
                                  <w:divBdr>
                                    <w:top w:val="none" w:sz="0" w:space="0" w:color="auto"/>
                                    <w:left w:val="none" w:sz="0" w:space="0" w:color="auto"/>
                                    <w:bottom w:val="none" w:sz="0" w:space="0" w:color="auto"/>
                                    <w:right w:val="none" w:sz="0" w:space="0" w:color="auto"/>
                                  </w:divBdr>
                                </w:div>
                                <w:div w:id="1313021832">
                                  <w:marLeft w:val="0"/>
                                  <w:marRight w:val="0"/>
                                  <w:marTop w:val="0"/>
                                  <w:marBottom w:val="0"/>
                                  <w:divBdr>
                                    <w:top w:val="none" w:sz="0" w:space="0" w:color="auto"/>
                                    <w:left w:val="none" w:sz="0" w:space="0" w:color="auto"/>
                                    <w:bottom w:val="none" w:sz="0" w:space="0" w:color="auto"/>
                                    <w:right w:val="none" w:sz="0" w:space="0" w:color="auto"/>
                                  </w:divBdr>
                                </w:div>
                                <w:div w:id="1095517869">
                                  <w:marLeft w:val="0"/>
                                  <w:marRight w:val="0"/>
                                  <w:marTop w:val="0"/>
                                  <w:marBottom w:val="0"/>
                                  <w:divBdr>
                                    <w:top w:val="none" w:sz="0" w:space="0" w:color="auto"/>
                                    <w:left w:val="none" w:sz="0" w:space="0" w:color="auto"/>
                                    <w:bottom w:val="none" w:sz="0" w:space="0" w:color="auto"/>
                                    <w:right w:val="none" w:sz="0" w:space="0" w:color="auto"/>
                                  </w:divBdr>
                                </w:div>
                                <w:div w:id="1887062746">
                                  <w:marLeft w:val="0"/>
                                  <w:marRight w:val="0"/>
                                  <w:marTop w:val="0"/>
                                  <w:marBottom w:val="0"/>
                                  <w:divBdr>
                                    <w:top w:val="none" w:sz="0" w:space="0" w:color="auto"/>
                                    <w:left w:val="none" w:sz="0" w:space="0" w:color="auto"/>
                                    <w:bottom w:val="none" w:sz="0" w:space="0" w:color="auto"/>
                                    <w:right w:val="none" w:sz="0" w:space="0" w:color="auto"/>
                                  </w:divBdr>
                                </w:div>
                                <w:div w:id="464933215">
                                  <w:marLeft w:val="0"/>
                                  <w:marRight w:val="0"/>
                                  <w:marTop w:val="0"/>
                                  <w:marBottom w:val="0"/>
                                  <w:divBdr>
                                    <w:top w:val="none" w:sz="0" w:space="0" w:color="auto"/>
                                    <w:left w:val="none" w:sz="0" w:space="0" w:color="auto"/>
                                    <w:bottom w:val="none" w:sz="0" w:space="0" w:color="auto"/>
                                    <w:right w:val="none" w:sz="0" w:space="0" w:color="auto"/>
                                  </w:divBdr>
                                </w:div>
                                <w:div w:id="1367755405">
                                  <w:marLeft w:val="0"/>
                                  <w:marRight w:val="0"/>
                                  <w:marTop w:val="0"/>
                                  <w:marBottom w:val="0"/>
                                  <w:divBdr>
                                    <w:top w:val="none" w:sz="0" w:space="0" w:color="auto"/>
                                    <w:left w:val="none" w:sz="0" w:space="0" w:color="auto"/>
                                    <w:bottom w:val="none" w:sz="0" w:space="0" w:color="auto"/>
                                    <w:right w:val="none" w:sz="0" w:space="0" w:color="auto"/>
                                  </w:divBdr>
                                </w:div>
                                <w:div w:id="475028758">
                                  <w:marLeft w:val="0"/>
                                  <w:marRight w:val="0"/>
                                  <w:marTop w:val="0"/>
                                  <w:marBottom w:val="0"/>
                                  <w:divBdr>
                                    <w:top w:val="none" w:sz="0" w:space="0" w:color="auto"/>
                                    <w:left w:val="none" w:sz="0" w:space="0" w:color="auto"/>
                                    <w:bottom w:val="none" w:sz="0" w:space="0" w:color="auto"/>
                                    <w:right w:val="none" w:sz="0" w:space="0" w:color="auto"/>
                                  </w:divBdr>
                                </w:div>
                                <w:div w:id="766734222">
                                  <w:marLeft w:val="0"/>
                                  <w:marRight w:val="0"/>
                                  <w:marTop w:val="0"/>
                                  <w:marBottom w:val="0"/>
                                  <w:divBdr>
                                    <w:top w:val="none" w:sz="0" w:space="0" w:color="auto"/>
                                    <w:left w:val="none" w:sz="0" w:space="0" w:color="auto"/>
                                    <w:bottom w:val="none" w:sz="0" w:space="0" w:color="auto"/>
                                    <w:right w:val="none" w:sz="0" w:space="0" w:color="auto"/>
                                  </w:divBdr>
                                </w:div>
                                <w:div w:id="989288077">
                                  <w:marLeft w:val="0"/>
                                  <w:marRight w:val="0"/>
                                  <w:marTop w:val="0"/>
                                  <w:marBottom w:val="0"/>
                                  <w:divBdr>
                                    <w:top w:val="none" w:sz="0" w:space="0" w:color="auto"/>
                                    <w:left w:val="none" w:sz="0" w:space="0" w:color="auto"/>
                                    <w:bottom w:val="none" w:sz="0" w:space="0" w:color="auto"/>
                                    <w:right w:val="none" w:sz="0" w:space="0" w:color="auto"/>
                                  </w:divBdr>
                                </w:div>
                                <w:div w:id="4482661">
                                  <w:marLeft w:val="0"/>
                                  <w:marRight w:val="0"/>
                                  <w:marTop w:val="0"/>
                                  <w:marBottom w:val="0"/>
                                  <w:divBdr>
                                    <w:top w:val="none" w:sz="0" w:space="0" w:color="auto"/>
                                    <w:left w:val="none" w:sz="0" w:space="0" w:color="auto"/>
                                    <w:bottom w:val="none" w:sz="0" w:space="0" w:color="auto"/>
                                    <w:right w:val="none" w:sz="0" w:space="0" w:color="auto"/>
                                  </w:divBdr>
                                </w:div>
                                <w:div w:id="1503935290">
                                  <w:marLeft w:val="0"/>
                                  <w:marRight w:val="0"/>
                                  <w:marTop w:val="0"/>
                                  <w:marBottom w:val="0"/>
                                  <w:divBdr>
                                    <w:top w:val="none" w:sz="0" w:space="0" w:color="auto"/>
                                    <w:left w:val="none" w:sz="0" w:space="0" w:color="auto"/>
                                    <w:bottom w:val="none" w:sz="0" w:space="0" w:color="auto"/>
                                    <w:right w:val="none" w:sz="0" w:space="0" w:color="auto"/>
                                  </w:divBdr>
                                </w:div>
                                <w:div w:id="1282302638">
                                  <w:marLeft w:val="0"/>
                                  <w:marRight w:val="0"/>
                                  <w:marTop w:val="0"/>
                                  <w:marBottom w:val="0"/>
                                  <w:divBdr>
                                    <w:top w:val="none" w:sz="0" w:space="0" w:color="auto"/>
                                    <w:left w:val="none" w:sz="0" w:space="0" w:color="auto"/>
                                    <w:bottom w:val="none" w:sz="0" w:space="0" w:color="auto"/>
                                    <w:right w:val="none" w:sz="0" w:space="0" w:color="auto"/>
                                  </w:divBdr>
                                </w:div>
                                <w:div w:id="1667901237">
                                  <w:marLeft w:val="0"/>
                                  <w:marRight w:val="0"/>
                                  <w:marTop w:val="0"/>
                                  <w:marBottom w:val="0"/>
                                  <w:divBdr>
                                    <w:top w:val="none" w:sz="0" w:space="0" w:color="auto"/>
                                    <w:left w:val="none" w:sz="0" w:space="0" w:color="auto"/>
                                    <w:bottom w:val="none" w:sz="0" w:space="0" w:color="auto"/>
                                    <w:right w:val="none" w:sz="0" w:space="0" w:color="auto"/>
                                  </w:divBdr>
                                </w:div>
                                <w:div w:id="809247428">
                                  <w:marLeft w:val="0"/>
                                  <w:marRight w:val="0"/>
                                  <w:marTop w:val="0"/>
                                  <w:marBottom w:val="0"/>
                                  <w:divBdr>
                                    <w:top w:val="none" w:sz="0" w:space="0" w:color="auto"/>
                                    <w:left w:val="none" w:sz="0" w:space="0" w:color="auto"/>
                                    <w:bottom w:val="none" w:sz="0" w:space="0" w:color="auto"/>
                                    <w:right w:val="none" w:sz="0" w:space="0" w:color="auto"/>
                                  </w:divBdr>
                                </w:div>
                                <w:div w:id="1492868393">
                                  <w:marLeft w:val="0"/>
                                  <w:marRight w:val="0"/>
                                  <w:marTop w:val="0"/>
                                  <w:marBottom w:val="0"/>
                                  <w:divBdr>
                                    <w:top w:val="none" w:sz="0" w:space="0" w:color="auto"/>
                                    <w:left w:val="none" w:sz="0" w:space="0" w:color="auto"/>
                                    <w:bottom w:val="none" w:sz="0" w:space="0" w:color="auto"/>
                                    <w:right w:val="none" w:sz="0" w:space="0" w:color="auto"/>
                                  </w:divBdr>
                                </w:div>
                                <w:div w:id="479732640">
                                  <w:marLeft w:val="0"/>
                                  <w:marRight w:val="0"/>
                                  <w:marTop w:val="0"/>
                                  <w:marBottom w:val="0"/>
                                  <w:divBdr>
                                    <w:top w:val="none" w:sz="0" w:space="0" w:color="auto"/>
                                    <w:left w:val="none" w:sz="0" w:space="0" w:color="auto"/>
                                    <w:bottom w:val="none" w:sz="0" w:space="0" w:color="auto"/>
                                    <w:right w:val="none" w:sz="0" w:space="0" w:color="auto"/>
                                  </w:divBdr>
                                </w:div>
                                <w:div w:id="1291278819">
                                  <w:marLeft w:val="0"/>
                                  <w:marRight w:val="0"/>
                                  <w:marTop w:val="0"/>
                                  <w:marBottom w:val="0"/>
                                  <w:divBdr>
                                    <w:top w:val="none" w:sz="0" w:space="0" w:color="auto"/>
                                    <w:left w:val="none" w:sz="0" w:space="0" w:color="auto"/>
                                    <w:bottom w:val="none" w:sz="0" w:space="0" w:color="auto"/>
                                    <w:right w:val="none" w:sz="0" w:space="0" w:color="auto"/>
                                  </w:divBdr>
                                </w:div>
                                <w:div w:id="88743934">
                                  <w:marLeft w:val="0"/>
                                  <w:marRight w:val="0"/>
                                  <w:marTop w:val="0"/>
                                  <w:marBottom w:val="0"/>
                                  <w:divBdr>
                                    <w:top w:val="none" w:sz="0" w:space="0" w:color="auto"/>
                                    <w:left w:val="none" w:sz="0" w:space="0" w:color="auto"/>
                                    <w:bottom w:val="none" w:sz="0" w:space="0" w:color="auto"/>
                                    <w:right w:val="none" w:sz="0" w:space="0" w:color="auto"/>
                                  </w:divBdr>
                                </w:div>
                                <w:div w:id="153334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573168">
      <w:bodyDiv w:val="1"/>
      <w:marLeft w:val="0"/>
      <w:marRight w:val="0"/>
      <w:marTop w:val="0"/>
      <w:marBottom w:val="0"/>
      <w:divBdr>
        <w:top w:val="none" w:sz="0" w:space="0" w:color="auto"/>
        <w:left w:val="none" w:sz="0" w:space="0" w:color="auto"/>
        <w:bottom w:val="none" w:sz="0" w:space="0" w:color="auto"/>
        <w:right w:val="none" w:sz="0" w:space="0" w:color="auto"/>
      </w:divBdr>
      <w:divsChild>
        <w:div w:id="209388183">
          <w:marLeft w:val="0"/>
          <w:marRight w:val="0"/>
          <w:marTop w:val="0"/>
          <w:marBottom w:val="0"/>
          <w:divBdr>
            <w:top w:val="none" w:sz="0" w:space="0" w:color="auto"/>
            <w:left w:val="none" w:sz="0" w:space="0" w:color="auto"/>
            <w:bottom w:val="none" w:sz="0" w:space="0" w:color="auto"/>
            <w:right w:val="none" w:sz="0" w:space="0" w:color="auto"/>
          </w:divBdr>
          <w:divsChild>
            <w:div w:id="921452275">
              <w:marLeft w:val="0"/>
              <w:marRight w:val="0"/>
              <w:marTop w:val="0"/>
              <w:marBottom w:val="0"/>
              <w:divBdr>
                <w:top w:val="none" w:sz="0" w:space="0" w:color="auto"/>
                <w:left w:val="none" w:sz="0" w:space="0" w:color="auto"/>
                <w:bottom w:val="none" w:sz="0" w:space="0" w:color="auto"/>
                <w:right w:val="none" w:sz="0" w:space="0" w:color="auto"/>
              </w:divBdr>
              <w:divsChild>
                <w:div w:id="1035036666">
                  <w:marLeft w:val="0"/>
                  <w:marRight w:val="0"/>
                  <w:marTop w:val="0"/>
                  <w:marBottom w:val="0"/>
                  <w:divBdr>
                    <w:top w:val="none" w:sz="0" w:space="0" w:color="auto"/>
                    <w:left w:val="none" w:sz="0" w:space="0" w:color="auto"/>
                    <w:bottom w:val="none" w:sz="0" w:space="0" w:color="auto"/>
                    <w:right w:val="none" w:sz="0" w:space="0" w:color="auto"/>
                  </w:divBdr>
                  <w:divsChild>
                    <w:div w:id="939919262">
                      <w:marLeft w:val="-225"/>
                      <w:marRight w:val="-225"/>
                      <w:marTop w:val="0"/>
                      <w:marBottom w:val="0"/>
                      <w:divBdr>
                        <w:top w:val="none" w:sz="0" w:space="0" w:color="auto"/>
                        <w:left w:val="none" w:sz="0" w:space="0" w:color="auto"/>
                        <w:bottom w:val="none" w:sz="0" w:space="0" w:color="auto"/>
                        <w:right w:val="none" w:sz="0" w:space="0" w:color="auto"/>
                      </w:divBdr>
                    </w:div>
                  </w:divsChild>
                </w:div>
                <w:div w:id="1347826380">
                  <w:marLeft w:val="0"/>
                  <w:marRight w:val="0"/>
                  <w:marTop w:val="0"/>
                  <w:marBottom w:val="0"/>
                  <w:divBdr>
                    <w:top w:val="none" w:sz="0" w:space="0" w:color="auto"/>
                    <w:left w:val="none" w:sz="0" w:space="0" w:color="auto"/>
                    <w:bottom w:val="none" w:sz="0" w:space="0" w:color="auto"/>
                    <w:right w:val="none" w:sz="0" w:space="0" w:color="auto"/>
                  </w:divBdr>
                  <w:divsChild>
                    <w:div w:id="1130711060">
                      <w:marLeft w:val="-225"/>
                      <w:marRight w:val="-225"/>
                      <w:marTop w:val="0"/>
                      <w:marBottom w:val="0"/>
                      <w:divBdr>
                        <w:top w:val="none" w:sz="0" w:space="0" w:color="auto"/>
                        <w:left w:val="none" w:sz="0" w:space="0" w:color="auto"/>
                        <w:bottom w:val="none" w:sz="0" w:space="0" w:color="auto"/>
                        <w:right w:val="none" w:sz="0" w:space="0" w:color="auto"/>
                      </w:divBdr>
                      <w:divsChild>
                        <w:div w:id="672296549">
                          <w:marLeft w:val="0"/>
                          <w:marRight w:val="0"/>
                          <w:marTop w:val="0"/>
                          <w:marBottom w:val="0"/>
                          <w:divBdr>
                            <w:top w:val="none" w:sz="0" w:space="0" w:color="auto"/>
                            <w:left w:val="none" w:sz="0" w:space="0" w:color="auto"/>
                            <w:bottom w:val="none" w:sz="0" w:space="0" w:color="auto"/>
                            <w:right w:val="none" w:sz="0" w:space="0" w:color="auto"/>
                          </w:divBdr>
                          <w:divsChild>
                            <w:div w:id="316809678">
                              <w:marLeft w:val="0"/>
                              <w:marRight w:val="0"/>
                              <w:marTop w:val="0"/>
                              <w:marBottom w:val="0"/>
                              <w:divBdr>
                                <w:top w:val="none" w:sz="0" w:space="0" w:color="auto"/>
                                <w:left w:val="none" w:sz="0" w:space="0" w:color="auto"/>
                                <w:bottom w:val="none" w:sz="0" w:space="0" w:color="auto"/>
                                <w:right w:val="none" w:sz="0" w:space="0" w:color="auto"/>
                              </w:divBdr>
                            </w:div>
                            <w:div w:id="1645043372">
                              <w:marLeft w:val="0"/>
                              <w:marRight w:val="0"/>
                              <w:marTop w:val="0"/>
                              <w:marBottom w:val="0"/>
                              <w:divBdr>
                                <w:top w:val="none" w:sz="0" w:space="0" w:color="auto"/>
                                <w:left w:val="none" w:sz="0" w:space="0" w:color="auto"/>
                                <w:bottom w:val="none" w:sz="0" w:space="0" w:color="auto"/>
                                <w:right w:val="none" w:sz="0" w:space="0" w:color="auto"/>
                              </w:divBdr>
                              <w:divsChild>
                                <w:div w:id="1304191709">
                                  <w:marLeft w:val="0"/>
                                  <w:marRight w:val="0"/>
                                  <w:marTop w:val="0"/>
                                  <w:marBottom w:val="0"/>
                                  <w:divBdr>
                                    <w:top w:val="none" w:sz="0" w:space="0" w:color="auto"/>
                                    <w:left w:val="none" w:sz="0" w:space="0" w:color="auto"/>
                                    <w:bottom w:val="none" w:sz="0" w:space="0" w:color="auto"/>
                                    <w:right w:val="none" w:sz="0" w:space="0" w:color="auto"/>
                                  </w:divBdr>
                                  <w:divsChild>
                                    <w:div w:id="16728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677351">
                  <w:marLeft w:val="0"/>
                  <w:marRight w:val="0"/>
                  <w:marTop w:val="0"/>
                  <w:marBottom w:val="0"/>
                  <w:divBdr>
                    <w:top w:val="none" w:sz="0" w:space="0" w:color="auto"/>
                    <w:left w:val="none" w:sz="0" w:space="0" w:color="auto"/>
                    <w:bottom w:val="none" w:sz="0" w:space="0" w:color="auto"/>
                    <w:right w:val="none" w:sz="0" w:space="0" w:color="auto"/>
                  </w:divBdr>
                  <w:divsChild>
                    <w:div w:id="1055931492">
                      <w:marLeft w:val="0"/>
                      <w:marRight w:val="0"/>
                      <w:marTop w:val="0"/>
                      <w:marBottom w:val="0"/>
                      <w:divBdr>
                        <w:top w:val="none" w:sz="0" w:space="0" w:color="auto"/>
                        <w:left w:val="none" w:sz="0" w:space="0" w:color="auto"/>
                        <w:bottom w:val="none" w:sz="0" w:space="0" w:color="auto"/>
                        <w:right w:val="none" w:sz="0" w:space="0" w:color="auto"/>
                      </w:divBdr>
                      <w:divsChild>
                        <w:div w:id="1353919092">
                          <w:marLeft w:val="0"/>
                          <w:marRight w:val="0"/>
                          <w:marTop w:val="0"/>
                          <w:marBottom w:val="0"/>
                          <w:divBdr>
                            <w:top w:val="none" w:sz="0" w:space="0" w:color="auto"/>
                            <w:left w:val="none" w:sz="0" w:space="0" w:color="auto"/>
                            <w:bottom w:val="none" w:sz="0" w:space="0" w:color="auto"/>
                            <w:right w:val="none" w:sz="0" w:space="0" w:color="auto"/>
                          </w:divBdr>
                          <w:divsChild>
                            <w:div w:id="318460842">
                              <w:marLeft w:val="-225"/>
                              <w:marRight w:val="-225"/>
                              <w:marTop w:val="0"/>
                              <w:marBottom w:val="0"/>
                              <w:divBdr>
                                <w:top w:val="none" w:sz="0" w:space="0" w:color="auto"/>
                                <w:left w:val="none" w:sz="0" w:space="0" w:color="auto"/>
                                <w:bottom w:val="none" w:sz="0" w:space="0" w:color="auto"/>
                                <w:right w:val="none" w:sz="0" w:space="0" w:color="auto"/>
                              </w:divBdr>
                              <w:divsChild>
                                <w:div w:id="1461220047">
                                  <w:marLeft w:val="0"/>
                                  <w:marRight w:val="0"/>
                                  <w:marTop w:val="0"/>
                                  <w:marBottom w:val="0"/>
                                  <w:divBdr>
                                    <w:top w:val="none" w:sz="0" w:space="0" w:color="auto"/>
                                    <w:left w:val="none" w:sz="0" w:space="0" w:color="auto"/>
                                    <w:bottom w:val="none" w:sz="0" w:space="0" w:color="auto"/>
                                    <w:right w:val="none" w:sz="0" w:space="0" w:color="auto"/>
                                  </w:divBdr>
                                </w:div>
                                <w:div w:id="627783123">
                                  <w:marLeft w:val="0"/>
                                  <w:marRight w:val="0"/>
                                  <w:marTop w:val="0"/>
                                  <w:marBottom w:val="0"/>
                                  <w:divBdr>
                                    <w:top w:val="none" w:sz="0" w:space="0" w:color="auto"/>
                                    <w:left w:val="none" w:sz="0" w:space="0" w:color="auto"/>
                                    <w:bottom w:val="none" w:sz="0" w:space="0" w:color="auto"/>
                                    <w:right w:val="none" w:sz="0" w:space="0" w:color="auto"/>
                                  </w:divBdr>
                                </w:div>
                                <w:div w:id="2033264149">
                                  <w:marLeft w:val="0"/>
                                  <w:marRight w:val="0"/>
                                  <w:marTop w:val="0"/>
                                  <w:marBottom w:val="0"/>
                                  <w:divBdr>
                                    <w:top w:val="none" w:sz="0" w:space="0" w:color="auto"/>
                                    <w:left w:val="none" w:sz="0" w:space="0" w:color="auto"/>
                                    <w:bottom w:val="none" w:sz="0" w:space="0" w:color="auto"/>
                                    <w:right w:val="none" w:sz="0" w:space="0" w:color="auto"/>
                                  </w:divBdr>
                                </w:div>
                                <w:div w:id="2006473090">
                                  <w:marLeft w:val="0"/>
                                  <w:marRight w:val="0"/>
                                  <w:marTop w:val="0"/>
                                  <w:marBottom w:val="0"/>
                                  <w:divBdr>
                                    <w:top w:val="none" w:sz="0" w:space="0" w:color="auto"/>
                                    <w:left w:val="none" w:sz="0" w:space="0" w:color="auto"/>
                                    <w:bottom w:val="none" w:sz="0" w:space="0" w:color="auto"/>
                                    <w:right w:val="none" w:sz="0" w:space="0" w:color="auto"/>
                                  </w:divBdr>
                                </w:div>
                                <w:div w:id="1661423589">
                                  <w:marLeft w:val="0"/>
                                  <w:marRight w:val="0"/>
                                  <w:marTop w:val="0"/>
                                  <w:marBottom w:val="0"/>
                                  <w:divBdr>
                                    <w:top w:val="none" w:sz="0" w:space="0" w:color="auto"/>
                                    <w:left w:val="none" w:sz="0" w:space="0" w:color="auto"/>
                                    <w:bottom w:val="none" w:sz="0" w:space="0" w:color="auto"/>
                                    <w:right w:val="none" w:sz="0" w:space="0" w:color="auto"/>
                                  </w:divBdr>
                                </w:div>
                                <w:div w:id="329068148">
                                  <w:marLeft w:val="0"/>
                                  <w:marRight w:val="0"/>
                                  <w:marTop w:val="0"/>
                                  <w:marBottom w:val="0"/>
                                  <w:divBdr>
                                    <w:top w:val="none" w:sz="0" w:space="0" w:color="auto"/>
                                    <w:left w:val="none" w:sz="0" w:space="0" w:color="auto"/>
                                    <w:bottom w:val="none" w:sz="0" w:space="0" w:color="auto"/>
                                    <w:right w:val="none" w:sz="0" w:space="0" w:color="auto"/>
                                  </w:divBdr>
                                </w:div>
                                <w:div w:id="839351919">
                                  <w:marLeft w:val="0"/>
                                  <w:marRight w:val="0"/>
                                  <w:marTop w:val="0"/>
                                  <w:marBottom w:val="0"/>
                                  <w:divBdr>
                                    <w:top w:val="none" w:sz="0" w:space="0" w:color="auto"/>
                                    <w:left w:val="none" w:sz="0" w:space="0" w:color="auto"/>
                                    <w:bottom w:val="none" w:sz="0" w:space="0" w:color="auto"/>
                                    <w:right w:val="none" w:sz="0" w:space="0" w:color="auto"/>
                                  </w:divBdr>
                                </w:div>
                                <w:div w:id="341124728">
                                  <w:marLeft w:val="0"/>
                                  <w:marRight w:val="0"/>
                                  <w:marTop w:val="0"/>
                                  <w:marBottom w:val="0"/>
                                  <w:divBdr>
                                    <w:top w:val="none" w:sz="0" w:space="0" w:color="auto"/>
                                    <w:left w:val="none" w:sz="0" w:space="0" w:color="auto"/>
                                    <w:bottom w:val="none" w:sz="0" w:space="0" w:color="auto"/>
                                    <w:right w:val="none" w:sz="0" w:space="0" w:color="auto"/>
                                  </w:divBdr>
                                </w:div>
                                <w:div w:id="1504583250">
                                  <w:marLeft w:val="0"/>
                                  <w:marRight w:val="0"/>
                                  <w:marTop w:val="0"/>
                                  <w:marBottom w:val="0"/>
                                  <w:divBdr>
                                    <w:top w:val="none" w:sz="0" w:space="0" w:color="auto"/>
                                    <w:left w:val="none" w:sz="0" w:space="0" w:color="auto"/>
                                    <w:bottom w:val="none" w:sz="0" w:space="0" w:color="auto"/>
                                    <w:right w:val="none" w:sz="0" w:space="0" w:color="auto"/>
                                  </w:divBdr>
                                  <w:divsChild>
                                    <w:div w:id="1587685977">
                                      <w:marLeft w:val="0"/>
                                      <w:marRight w:val="0"/>
                                      <w:marTop w:val="0"/>
                                      <w:marBottom w:val="0"/>
                                      <w:divBdr>
                                        <w:top w:val="none" w:sz="0" w:space="0" w:color="auto"/>
                                        <w:left w:val="none" w:sz="0" w:space="0" w:color="auto"/>
                                        <w:bottom w:val="none" w:sz="0" w:space="0" w:color="auto"/>
                                        <w:right w:val="none" w:sz="0" w:space="0" w:color="auto"/>
                                      </w:divBdr>
                                    </w:div>
                                    <w:div w:id="697895296">
                                      <w:marLeft w:val="0"/>
                                      <w:marRight w:val="0"/>
                                      <w:marTop w:val="0"/>
                                      <w:marBottom w:val="0"/>
                                      <w:divBdr>
                                        <w:top w:val="none" w:sz="0" w:space="0" w:color="auto"/>
                                        <w:left w:val="none" w:sz="0" w:space="0" w:color="auto"/>
                                        <w:bottom w:val="none" w:sz="0" w:space="0" w:color="auto"/>
                                        <w:right w:val="none" w:sz="0" w:space="0" w:color="auto"/>
                                      </w:divBdr>
                                    </w:div>
                                    <w:div w:id="144664187">
                                      <w:marLeft w:val="0"/>
                                      <w:marRight w:val="0"/>
                                      <w:marTop w:val="0"/>
                                      <w:marBottom w:val="0"/>
                                      <w:divBdr>
                                        <w:top w:val="none" w:sz="0" w:space="0" w:color="auto"/>
                                        <w:left w:val="none" w:sz="0" w:space="0" w:color="auto"/>
                                        <w:bottom w:val="none" w:sz="0" w:space="0" w:color="auto"/>
                                        <w:right w:val="none" w:sz="0" w:space="0" w:color="auto"/>
                                      </w:divBdr>
                                      <w:divsChild>
                                        <w:div w:id="1813906049">
                                          <w:marLeft w:val="0"/>
                                          <w:marRight w:val="0"/>
                                          <w:marTop w:val="0"/>
                                          <w:marBottom w:val="0"/>
                                          <w:divBdr>
                                            <w:top w:val="none" w:sz="0" w:space="0" w:color="auto"/>
                                            <w:left w:val="none" w:sz="0" w:space="0" w:color="auto"/>
                                            <w:bottom w:val="none" w:sz="0" w:space="0" w:color="auto"/>
                                            <w:right w:val="none" w:sz="0" w:space="0" w:color="auto"/>
                                          </w:divBdr>
                                        </w:div>
                                      </w:divsChild>
                                    </w:div>
                                    <w:div w:id="1650398964">
                                      <w:marLeft w:val="0"/>
                                      <w:marRight w:val="0"/>
                                      <w:marTop w:val="0"/>
                                      <w:marBottom w:val="0"/>
                                      <w:divBdr>
                                        <w:top w:val="none" w:sz="0" w:space="0" w:color="auto"/>
                                        <w:left w:val="none" w:sz="0" w:space="0" w:color="auto"/>
                                        <w:bottom w:val="none" w:sz="0" w:space="0" w:color="auto"/>
                                        <w:right w:val="none" w:sz="0" w:space="0" w:color="auto"/>
                                      </w:divBdr>
                                      <w:divsChild>
                                        <w:div w:id="808203184">
                                          <w:marLeft w:val="0"/>
                                          <w:marRight w:val="0"/>
                                          <w:marTop w:val="0"/>
                                          <w:marBottom w:val="0"/>
                                          <w:divBdr>
                                            <w:top w:val="none" w:sz="0" w:space="0" w:color="auto"/>
                                            <w:left w:val="none" w:sz="0" w:space="0" w:color="auto"/>
                                            <w:bottom w:val="none" w:sz="0" w:space="0" w:color="auto"/>
                                            <w:right w:val="none" w:sz="0" w:space="0" w:color="auto"/>
                                          </w:divBdr>
                                          <w:divsChild>
                                            <w:div w:id="16585710">
                                              <w:marLeft w:val="0"/>
                                              <w:marRight w:val="0"/>
                                              <w:marTop w:val="0"/>
                                              <w:marBottom w:val="0"/>
                                              <w:divBdr>
                                                <w:top w:val="none" w:sz="0" w:space="0" w:color="auto"/>
                                                <w:left w:val="none" w:sz="0" w:space="0" w:color="auto"/>
                                                <w:bottom w:val="none" w:sz="0" w:space="0" w:color="auto"/>
                                                <w:right w:val="none" w:sz="0" w:space="0" w:color="auto"/>
                                              </w:divBdr>
                                              <w:divsChild>
                                                <w:div w:id="1485273747">
                                                  <w:marLeft w:val="0"/>
                                                  <w:marRight w:val="0"/>
                                                  <w:marTop w:val="0"/>
                                                  <w:marBottom w:val="0"/>
                                                  <w:divBdr>
                                                    <w:top w:val="none" w:sz="0" w:space="0" w:color="auto"/>
                                                    <w:left w:val="none" w:sz="0" w:space="0" w:color="auto"/>
                                                    <w:bottom w:val="none" w:sz="0" w:space="0" w:color="auto"/>
                                                    <w:right w:val="none" w:sz="0" w:space="0" w:color="auto"/>
                                                  </w:divBdr>
                                                  <w:divsChild>
                                                    <w:div w:id="440687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2749">
                                          <w:marLeft w:val="0"/>
                                          <w:marRight w:val="0"/>
                                          <w:marTop w:val="0"/>
                                          <w:marBottom w:val="0"/>
                                          <w:divBdr>
                                            <w:top w:val="none" w:sz="0" w:space="0" w:color="auto"/>
                                            <w:left w:val="none" w:sz="0" w:space="0" w:color="auto"/>
                                            <w:bottom w:val="none" w:sz="0" w:space="0" w:color="auto"/>
                                            <w:right w:val="none" w:sz="0" w:space="0" w:color="auto"/>
                                          </w:divBdr>
                                        </w:div>
                                      </w:divsChild>
                                    </w:div>
                                    <w:div w:id="645091021">
                                      <w:marLeft w:val="0"/>
                                      <w:marRight w:val="0"/>
                                      <w:marTop w:val="0"/>
                                      <w:marBottom w:val="0"/>
                                      <w:divBdr>
                                        <w:top w:val="none" w:sz="0" w:space="0" w:color="auto"/>
                                        <w:left w:val="none" w:sz="0" w:space="0" w:color="auto"/>
                                        <w:bottom w:val="none" w:sz="0" w:space="0" w:color="auto"/>
                                        <w:right w:val="none" w:sz="0" w:space="0" w:color="auto"/>
                                      </w:divBdr>
                                    </w:div>
                                    <w:div w:id="487867402">
                                      <w:marLeft w:val="0"/>
                                      <w:marRight w:val="0"/>
                                      <w:marTop w:val="0"/>
                                      <w:marBottom w:val="0"/>
                                      <w:divBdr>
                                        <w:top w:val="none" w:sz="0" w:space="0" w:color="auto"/>
                                        <w:left w:val="none" w:sz="0" w:space="0" w:color="auto"/>
                                        <w:bottom w:val="none" w:sz="0" w:space="0" w:color="auto"/>
                                        <w:right w:val="none" w:sz="0" w:space="0" w:color="auto"/>
                                      </w:divBdr>
                                    </w:div>
                                  </w:divsChild>
                                </w:div>
                                <w:div w:id="123037064">
                                  <w:marLeft w:val="0"/>
                                  <w:marRight w:val="0"/>
                                  <w:marTop w:val="0"/>
                                  <w:marBottom w:val="0"/>
                                  <w:divBdr>
                                    <w:top w:val="none" w:sz="0" w:space="0" w:color="auto"/>
                                    <w:left w:val="none" w:sz="0" w:space="0" w:color="auto"/>
                                    <w:bottom w:val="none" w:sz="0" w:space="0" w:color="auto"/>
                                    <w:right w:val="none" w:sz="0" w:space="0" w:color="auto"/>
                                  </w:divBdr>
                                  <w:divsChild>
                                    <w:div w:id="994071777">
                                      <w:marLeft w:val="0"/>
                                      <w:marRight w:val="0"/>
                                      <w:marTop w:val="0"/>
                                      <w:marBottom w:val="0"/>
                                      <w:divBdr>
                                        <w:top w:val="none" w:sz="0" w:space="0" w:color="auto"/>
                                        <w:left w:val="none" w:sz="0" w:space="0" w:color="auto"/>
                                        <w:bottom w:val="none" w:sz="0" w:space="0" w:color="auto"/>
                                        <w:right w:val="none" w:sz="0" w:space="0" w:color="auto"/>
                                      </w:divBdr>
                                    </w:div>
                                    <w:div w:id="1690645890">
                                      <w:marLeft w:val="0"/>
                                      <w:marRight w:val="0"/>
                                      <w:marTop w:val="0"/>
                                      <w:marBottom w:val="0"/>
                                      <w:divBdr>
                                        <w:top w:val="none" w:sz="0" w:space="0" w:color="auto"/>
                                        <w:left w:val="none" w:sz="0" w:space="0" w:color="auto"/>
                                        <w:bottom w:val="none" w:sz="0" w:space="0" w:color="auto"/>
                                        <w:right w:val="none" w:sz="0" w:space="0" w:color="auto"/>
                                      </w:divBdr>
                                    </w:div>
                                    <w:div w:id="1291208685">
                                      <w:marLeft w:val="0"/>
                                      <w:marRight w:val="0"/>
                                      <w:marTop w:val="0"/>
                                      <w:marBottom w:val="0"/>
                                      <w:divBdr>
                                        <w:top w:val="none" w:sz="0" w:space="0" w:color="auto"/>
                                        <w:left w:val="none" w:sz="0" w:space="0" w:color="auto"/>
                                        <w:bottom w:val="none" w:sz="0" w:space="0" w:color="auto"/>
                                        <w:right w:val="none" w:sz="0" w:space="0" w:color="auto"/>
                                      </w:divBdr>
                                    </w:div>
                                    <w:div w:id="4678103">
                                      <w:marLeft w:val="0"/>
                                      <w:marRight w:val="0"/>
                                      <w:marTop w:val="0"/>
                                      <w:marBottom w:val="0"/>
                                      <w:divBdr>
                                        <w:top w:val="none" w:sz="0" w:space="0" w:color="auto"/>
                                        <w:left w:val="none" w:sz="0" w:space="0" w:color="auto"/>
                                        <w:bottom w:val="none" w:sz="0" w:space="0" w:color="auto"/>
                                        <w:right w:val="none" w:sz="0" w:space="0" w:color="auto"/>
                                      </w:divBdr>
                                      <w:divsChild>
                                        <w:div w:id="1635481543">
                                          <w:marLeft w:val="0"/>
                                          <w:marRight w:val="0"/>
                                          <w:marTop w:val="0"/>
                                          <w:marBottom w:val="0"/>
                                          <w:divBdr>
                                            <w:top w:val="none" w:sz="0" w:space="0" w:color="auto"/>
                                            <w:left w:val="none" w:sz="0" w:space="0" w:color="auto"/>
                                            <w:bottom w:val="none" w:sz="0" w:space="0" w:color="auto"/>
                                            <w:right w:val="none" w:sz="0" w:space="0" w:color="auto"/>
                                          </w:divBdr>
                                        </w:div>
                                        <w:div w:id="847334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465593">
                                  <w:marLeft w:val="0"/>
                                  <w:marRight w:val="0"/>
                                  <w:marTop w:val="0"/>
                                  <w:marBottom w:val="0"/>
                                  <w:divBdr>
                                    <w:top w:val="none" w:sz="0" w:space="0" w:color="auto"/>
                                    <w:left w:val="none" w:sz="0" w:space="0" w:color="auto"/>
                                    <w:bottom w:val="none" w:sz="0" w:space="0" w:color="auto"/>
                                    <w:right w:val="none" w:sz="0" w:space="0" w:color="auto"/>
                                  </w:divBdr>
                                </w:div>
                                <w:div w:id="1080717831">
                                  <w:marLeft w:val="0"/>
                                  <w:marRight w:val="0"/>
                                  <w:marTop w:val="0"/>
                                  <w:marBottom w:val="0"/>
                                  <w:divBdr>
                                    <w:top w:val="none" w:sz="0" w:space="0" w:color="auto"/>
                                    <w:left w:val="none" w:sz="0" w:space="0" w:color="auto"/>
                                    <w:bottom w:val="none" w:sz="0" w:space="0" w:color="auto"/>
                                    <w:right w:val="none" w:sz="0" w:space="0" w:color="auto"/>
                                  </w:divBdr>
                                </w:div>
                                <w:div w:id="248198781">
                                  <w:marLeft w:val="0"/>
                                  <w:marRight w:val="0"/>
                                  <w:marTop w:val="0"/>
                                  <w:marBottom w:val="0"/>
                                  <w:divBdr>
                                    <w:top w:val="none" w:sz="0" w:space="0" w:color="auto"/>
                                    <w:left w:val="none" w:sz="0" w:space="0" w:color="auto"/>
                                    <w:bottom w:val="none" w:sz="0" w:space="0" w:color="auto"/>
                                    <w:right w:val="none" w:sz="0" w:space="0" w:color="auto"/>
                                  </w:divBdr>
                                </w:div>
                                <w:div w:id="2031834790">
                                  <w:marLeft w:val="0"/>
                                  <w:marRight w:val="0"/>
                                  <w:marTop w:val="0"/>
                                  <w:marBottom w:val="0"/>
                                  <w:divBdr>
                                    <w:top w:val="none" w:sz="0" w:space="0" w:color="auto"/>
                                    <w:left w:val="none" w:sz="0" w:space="0" w:color="auto"/>
                                    <w:bottom w:val="none" w:sz="0" w:space="0" w:color="auto"/>
                                    <w:right w:val="none" w:sz="0" w:space="0" w:color="auto"/>
                                  </w:divBdr>
                                </w:div>
                                <w:div w:id="1209612936">
                                  <w:marLeft w:val="0"/>
                                  <w:marRight w:val="0"/>
                                  <w:marTop w:val="0"/>
                                  <w:marBottom w:val="0"/>
                                  <w:divBdr>
                                    <w:top w:val="none" w:sz="0" w:space="0" w:color="auto"/>
                                    <w:left w:val="none" w:sz="0" w:space="0" w:color="auto"/>
                                    <w:bottom w:val="none" w:sz="0" w:space="0" w:color="auto"/>
                                    <w:right w:val="none" w:sz="0" w:space="0" w:color="auto"/>
                                  </w:divBdr>
                                </w:div>
                                <w:div w:id="512230104">
                                  <w:marLeft w:val="0"/>
                                  <w:marRight w:val="0"/>
                                  <w:marTop w:val="0"/>
                                  <w:marBottom w:val="0"/>
                                  <w:divBdr>
                                    <w:top w:val="none" w:sz="0" w:space="0" w:color="auto"/>
                                    <w:left w:val="none" w:sz="0" w:space="0" w:color="auto"/>
                                    <w:bottom w:val="none" w:sz="0" w:space="0" w:color="auto"/>
                                    <w:right w:val="none" w:sz="0" w:space="0" w:color="auto"/>
                                  </w:divBdr>
                                </w:div>
                                <w:div w:id="661660672">
                                  <w:marLeft w:val="0"/>
                                  <w:marRight w:val="0"/>
                                  <w:marTop w:val="0"/>
                                  <w:marBottom w:val="0"/>
                                  <w:divBdr>
                                    <w:top w:val="none" w:sz="0" w:space="0" w:color="auto"/>
                                    <w:left w:val="none" w:sz="0" w:space="0" w:color="auto"/>
                                    <w:bottom w:val="none" w:sz="0" w:space="0" w:color="auto"/>
                                    <w:right w:val="none" w:sz="0" w:space="0" w:color="auto"/>
                                  </w:divBdr>
                                </w:div>
                                <w:div w:id="731345789">
                                  <w:marLeft w:val="0"/>
                                  <w:marRight w:val="0"/>
                                  <w:marTop w:val="0"/>
                                  <w:marBottom w:val="0"/>
                                  <w:divBdr>
                                    <w:top w:val="none" w:sz="0" w:space="0" w:color="auto"/>
                                    <w:left w:val="none" w:sz="0" w:space="0" w:color="auto"/>
                                    <w:bottom w:val="none" w:sz="0" w:space="0" w:color="auto"/>
                                    <w:right w:val="none" w:sz="0" w:space="0" w:color="auto"/>
                                  </w:divBdr>
                                </w:div>
                                <w:div w:id="1050106915">
                                  <w:marLeft w:val="0"/>
                                  <w:marRight w:val="0"/>
                                  <w:marTop w:val="0"/>
                                  <w:marBottom w:val="0"/>
                                  <w:divBdr>
                                    <w:top w:val="none" w:sz="0" w:space="0" w:color="auto"/>
                                    <w:left w:val="none" w:sz="0" w:space="0" w:color="auto"/>
                                    <w:bottom w:val="none" w:sz="0" w:space="0" w:color="auto"/>
                                    <w:right w:val="none" w:sz="0" w:space="0" w:color="auto"/>
                                  </w:divBdr>
                                </w:div>
                                <w:div w:id="1261452736">
                                  <w:marLeft w:val="0"/>
                                  <w:marRight w:val="0"/>
                                  <w:marTop w:val="0"/>
                                  <w:marBottom w:val="0"/>
                                  <w:divBdr>
                                    <w:top w:val="none" w:sz="0" w:space="0" w:color="auto"/>
                                    <w:left w:val="none" w:sz="0" w:space="0" w:color="auto"/>
                                    <w:bottom w:val="none" w:sz="0" w:space="0" w:color="auto"/>
                                    <w:right w:val="none" w:sz="0" w:space="0" w:color="auto"/>
                                  </w:divBdr>
                                </w:div>
                                <w:div w:id="354307342">
                                  <w:marLeft w:val="0"/>
                                  <w:marRight w:val="0"/>
                                  <w:marTop w:val="0"/>
                                  <w:marBottom w:val="0"/>
                                  <w:divBdr>
                                    <w:top w:val="none" w:sz="0" w:space="0" w:color="auto"/>
                                    <w:left w:val="none" w:sz="0" w:space="0" w:color="auto"/>
                                    <w:bottom w:val="none" w:sz="0" w:space="0" w:color="auto"/>
                                    <w:right w:val="none" w:sz="0" w:space="0" w:color="auto"/>
                                  </w:divBdr>
                                </w:div>
                                <w:div w:id="734594698">
                                  <w:marLeft w:val="0"/>
                                  <w:marRight w:val="0"/>
                                  <w:marTop w:val="0"/>
                                  <w:marBottom w:val="0"/>
                                  <w:divBdr>
                                    <w:top w:val="none" w:sz="0" w:space="0" w:color="auto"/>
                                    <w:left w:val="none" w:sz="0" w:space="0" w:color="auto"/>
                                    <w:bottom w:val="none" w:sz="0" w:space="0" w:color="auto"/>
                                    <w:right w:val="none" w:sz="0" w:space="0" w:color="auto"/>
                                  </w:divBdr>
                                </w:div>
                                <w:div w:id="1926496917">
                                  <w:marLeft w:val="0"/>
                                  <w:marRight w:val="0"/>
                                  <w:marTop w:val="0"/>
                                  <w:marBottom w:val="0"/>
                                  <w:divBdr>
                                    <w:top w:val="none" w:sz="0" w:space="0" w:color="auto"/>
                                    <w:left w:val="none" w:sz="0" w:space="0" w:color="auto"/>
                                    <w:bottom w:val="none" w:sz="0" w:space="0" w:color="auto"/>
                                    <w:right w:val="none" w:sz="0" w:space="0" w:color="auto"/>
                                  </w:divBdr>
                                </w:div>
                                <w:div w:id="324018563">
                                  <w:marLeft w:val="0"/>
                                  <w:marRight w:val="0"/>
                                  <w:marTop w:val="0"/>
                                  <w:marBottom w:val="0"/>
                                  <w:divBdr>
                                    <w:top w:val="none" w:sz="0" w:space="0" w:color="auto"/>
                                    <w:left w:val="none" w:sz="0" w:space="0" w:color="auto"/>
                                    <w:bottom w:val="none" w:sz="0" w:space="0" w:color="auto"/>
                                    <w:right w:val="none" w:sz="0" w:space="0" w:color="auto"/>
                                  </w:divBdr>
                                </w:div>
                                <w:div w:id="765618937">
                                  <w:marLeft w:val="0"/>
                                  <w:marRight w:val="0"/>
                                  <w:marTop w:val="0"/>
                                  <w:marBottom w:val="0"/>
                                  <w:divBdr>
                                    <w:top w:val="none" w:sz="0" w:space="0" w:color="auto"/>
                                    <w:left w:val="none" w:sz="0" w:space="0" w:color="auto"/>
                                    <w:bottom w:val="none" w:sz="0" w:space="0" w:color="auto"/>
                                    <w:right w:val="none" w:sz="0" w:space="0" w:color="auto"/>
                                  </w:divBdr>
                                </w:div>
                                <w:div w:id="1859541656">
                                  <w:marLeft w:val="0"/>
                                  <w:marRight w:val="0"/>
                                  <w:marTop w:val="0"/>
                                  <w:marBottom w:val="0"/>
                                  <w:divBdr>
                                    <w:top w:val="none" w:sz="0" w:space="0" w:color="auto"/>
                                    <w:left w:val="none" w:sz="0" w:space="0" w:color="auto"/>
                                    <w:bottom w:val="none" w:sz="0" w:space="0" w:color="auto"/>
                                    <w:right w:val="none" w:sz="0" w:space="0" w:color="auto"/>
                                  </w:divBdr>
                                </w:div>
                                <w:div w:id="268971938">
                                  <w:marLeft w:val="0"/>
                                  <w:marRight w:val="0"/>
                                  <w:marTop w:val="0"/>
                                  <w:marBottom w:val="0"/>
                                  <w:divBdr>
                                    <w:top w:val="none" w:sz="0" w:space="0" w:color="auto"/>
                                    <w:left w:val="none" w:sz="0" w:space="0" w:color="auto"/>
                                    <w:bottom w:val="none" w:sz="0" w:space="0" w:color="auto"/>
                                    <w:right w:val="none" w:sz="0" w:space="0" w:color="auto"/>
                                  </w:divBdr>
                                </w:div>
                                <w:div w:id="1654018902">
                                  <w:marLeft w:val="0"/>
                                  <w:marRight w:val="0"/>
                                  <w:marTop w:val="0"/>
                                  <w:marBottom w:val="0"/>
                                  <w:divBdr>
                                    <w:top w:val="none" w:sz="0" w:space="0" w:color="auto"/>
                                    <w:left w:val="none" w:sz="0" w:space="0" w:color="auto"/>
                                    <w:bottom w:val="none" w:sz="0" w:space="0" w:color="auto"/>
                                    <w:right w:val="none" w:sz="0" w:space="0" w:color="auto"/>
                                  </w:divBdr>
                                </w:div>
                                <w:div w:id="589970318">
                                  <w:marLeft w:val="0"/>
                                  <w:marRight w:val="0"/>
                                  <w:marTop w:val="0"/>
                                  <w:marBottom w:val="0"/>
                                  <w:divBdr>
                                    <w:top w:val="none" w:sz="0" w:space="0" w:color="auto"/>
                                    <w:left w:val="none" w:sz="0" w:space="0" w:color="auto"/>
                                    <w:bottom w:val="none" w:sz="0" w:space="0" w:color="auto"/>
                                    <w:right w:val="none" w:sz="0" w:space="0" w:color="auto"/>
                                  </w:divBdr>
                                </w:div>
                                <w:div w:id="1639534559">
                                  <w:marLeft w:val="0"/>
                                  <w:marRight w:val="0"/>
                                  <w:marTop w:val="0"/>
                                  <w:marBottom w:val="0"/>
                                  <w:divBdr>
                                    <w:top w:val="none" w:sz="0" w:space="0" w:color="auto"/>
                                    <w:left w:val="none" w:sz="0" w:space="0" w:color="auto"/>
                                    <w:bottom w:val="none" w:sz="0" w:space="0" w:color="auto"/>
                                    <w:right w:val="none" w:sz="0" w:space="0" w:color="auto"/>
                                  </w:divBdr>
                                </w:div>
                                <w:div w:id="1212882917">
                                  <w:marLeft w:val="0"/>
                                  <w:marRight w:val="0"/>
                                  <w:marTop w:val="0"/>
                                  <w:marBottom w:val="0"/>
                                  <w:divBdr>
                                    <w:top w:val="none" w:sz="0" w:space="0" w:color="auto"/>
                                    <w:left w:val="none" w:sz="0" w:space="0" w:color="auto"/>
                                    <w:bottom w:val="none" w:sz="0" w:space="0" w:color="auto"/>
                                    <w:right w:val="none" w:sz="0" w:space="0" w:color="auto"/>
                                  </w:divBdr>
                                </w:div>
                                <w:div w:id="493685612">
                                  <w:marLeft w:val="0"/>
                                  <w:marRight w:val="0"/>
                                  <w:marTop w:val="0"/>
                                  <w:marBottom w:val="0"/>
                                  <w:divBdr>
                                    <w:top w:val="none" w:sz="0" w:space="0" w:color="auto"/>
                                    <w:left w:val="none" w:sz="0" w:space="0" w:color="auto"/>
                                    <w:bottom w:val="none" w:sz="0" w:space="0" w:color="auto"/>
                                    <w:right w:val="none" w:sz="0" w:space="0" w:color="auto"/>
                                  </w:divBdr>
                                </w:div>
                                <w:div w:id="1118719709">
                                  <w:marLeft w:val="0"/>
                                  <w:marRight w:val="0"/>
                                  <w:marTop w:val="0"/>
                                  <w:marBottom w:val="0"/>
                                  <w:divBdr>
                                    <w:top w:val="none" w:sz="0" w:space="0" w:color="auto"/>
                                    <w:left w:val="none" w:sz="0" w:space="0" w:color="auto"/>
                                    <w:bottom w:val="none" w:sz="0" w:space="0" w:color="auto"/>
                                    <w:right w:val="none" w:sz="0" w:space="0" w:color="auto"/>
                                  </w:divBdr>
                                </w:div>
                                <w:div w:id="279337583">
                                  <w:marLeft w:val="0"/>
                                  <w:marRight w:val="0"/>
                                  <w:marTop w:val="0"/>
                                  <w:marBottom w:val="0"/>
                                  <w:divBdr>
                                    <w:top w:val="none" w:sz="0" w:space="0" w:color="auto"/>
                                    <w:left w:val="none" w:sz="0" w:space="0" w:color="auto"/>
                                    <w:bottom w:val="none" w:sz="0" w:space="0" w:color="auto"/>
                                    <w:right w:val="none" w:sz="0" w:space="0" w:color="auto"/>
                                  </w:divBdr>
                                </w:div>
                                <w:div w:id="2029408816">
                                  <w:marLeft w:val="0"/>
                                  <w:marRight w:val="0"/>
                                  <w:marTop w:val="0"/>
                                  <w:marBottom w:val="0"/>
                                  <w:divBdr>
                                    <w:top w:val="none" w:sz="0" w:space="0" w:color="auto"/>
                                    <w:left w:val="none" w:sz="0" w:space="0" w:color="auto"/>
                                    <w:bottom w:val="none" w:sz="0" w:space="0" w:color="auto"/>
                                    <w:right w:val="none" w:sz="0" w:space="0" w:color="auto"/>
                                  </w:divBdr>
                                </w:div>
                                <w:div w:id="416751676">
                                  <w:marLeft w:val="0"/>
                                  <w:marRight w:val="0"/>
                                  <w:marTop w:val="0"/>
                                  <w:marBottom w:val="0"/>
                                  <w:divBdr>
                                    <w:top w:val="none" w:sz="0" w:space="0" w:color="auto"/>
                                    <w:left w:val="none" w:sz="0" w:space="0" w:color="auto"/>
                                    <w:bottom w:val="none" w:sz="0" w:space="0" w:color="auto"/>
                                    <w:right w:val="none" w:sz="0" w:space="0" w:color="auto"/>
                                  </w:divBdr>
                                </w:div>
                                <w:div w:id="1027949591">
                                  <w:marLeft w:val="0"/>
                                  <w:marRight w:val="0"/>
                                  <w:marTop w:val="0"/>
                                  <w:marBottom w:val="0"/>
                                  <w:divBdr>
                                    <w:top w:val="none" w:sz="0" w:space="0" w:color="auto"/>
                                    <w:left w:val="none" w:sz="0" w:space="0" w:color="auto"/>
                                    <w:bottom w:val="none" w:sz="0" w:space="0" w:color="auto"/>
                                    <w:right w:val="none" w:sz="0" w:space="0" w:color="auto"/>
                                  </w:divBdr>
                                </w:div>
                                <w:div w:id="1221329619">
                                  <w:marLeft w:val="0"/>
                                  <w:marRight w:val="0"/>
                                  <w:marTop w:val="0"/>
                                  <w:marBottom w:val="0"/>
                                  <w:divBdr>
                                    <w:top w:val="none" w:sz="0" w:space="0" w:color="auto"/>
                                    <w:left w:val="none" w:sz="0" w:space="0" w:color="auto"/>
                                    <w:bottom w:val="none" w:sz="0" w:space="0" w:color="auto"/>
                                    <w:right w:val="none" w:sz="0" w:space="0" w:color="auto"/>
                                  </w:divBdr>
                                </w:div>
                                <w:div w:id="1925185621">
                                  <w:marLeft w:val="0"/>
                                  <w:marRight w:val="0"/>
                                  <w:marTop w:val="0"/>
                                  <w:marBottom w:val="0"/>
                                  <w:divBdr>
                                    <w:top w:val="none" w:sz="0" w:space="0" w:color="auto"/>
                                    <w:left w:val="none" w:sz="0" w:space="0" w:color="auto"/>
                                    <w:bottom w:val="none" w:sz="0" w:space="0" w:color="auto"/>
                                    <w:right w:val="none" w:sz="0" w:space="0" w:color="auto"/>
                                  </w:divBdr>
                                </w:div>
                                <w:div w:id="894313280">
                                  <w:marLeft w:val="0"/>
                                  <w:marRight w:val="0"/>
                                  <w:marTop w:val="0"/>
                                  <w:marBottom w:val="0"/>
                                  <w:divBdr>
                                    <w:top w:val="none" w:sz="0" w:space="0" w:color="auto"/>
                                    <w:left w:val="none" w:sz="0" w:space="0" w:color="auto"/>
                                    <w:bottom w:val="none" w:sz="0" w:space="0" w:color="auto"/>
                                    <w:right w:val="none" w:sz="0" w:space="0" w:color="auto"/>
                                  </w:divBdr>
                                </w:div>
                                <w:div w:id="1642228474">
                                  <w:marLeft w:val="0"/>
                                  <w:marRight w:val="0"/>
                                  <w:marTop w:val="0"/>
                                  <w:marBottom w:val="0"/>
                                  <w:divBdr>
                                    <w:top w:val="none" w:sz="0" w:space="0" w:color="auto"/>
                                    <w:left w:val="none" w:sz="0" w:space="0" w:color="auto"/>
                                    <w:bottom w:val="none" w:sz="0" w:space="0" w:color="auto"/>
                                    <w:right w:val="none" w:sz="0" w:space="0" w:color="auto"/>
                                  </w:divBdr>
                                </w:div>
                                <w:div w:id="752513382">
                                  <w:marLeft w:val="0"/>
                                  <w:marRight w:val="0"/>
                                  <w:marTop w:val="0"/>
                                  <w:marBottom w:val="0"/>
                                  <w:divBdr>
                                    <w:top w:val="none" w:sz="0" w:space="0" w:color="auto"/>
                                    <w:left w:val="none" w:sz="0" w:space="0" w:color="auto"/>
                                    <w:bottom w:val="none" w:sz="0" w:space="0" w:color="auto"/>
                                    <w:right w:val="none" w:sz="0" w:space="0" w:color="auto"/>
                                  </w:divBdr>
                                </w:div>
                                <w:div w:id="2059475446">
                                  <w:marLeft w:val="0"/>
                                  <w:marRight w:val="0"/>
                                  <w:marTop w:val="0"/>
                                  <w:marBottom w:val="0"/>
                                  <w:divBdr>
                                    <w:top w:val="none" w:sz="0" w:space="0" w:color="auto"/>
                                    <w:left w:val="none" w:sz="0" w:space="0" w:color="auto"/>
                                    <w:bottom w:val="none" w:sz="0" w:space="0" w:color="auto"/>
                                    <w:right w:val="none" w:sz="0" w:space="0" w:color="auto"/>
                                  </w:divBdr>
                                </w:div>
                                <w:div w:id="298927196">
                                  <w:marLeft w:val="0"/>
                                  <w:marRight w:val="0"/>
                                  <w:marTop w:val="0"/>
                                  <w:marBottom w:val="0"/>
                                  <w:divBdr>
                                    <w:top w:val="none" w:sz="0" w:space="0" w:color="auto"/>
                                    <w:left w:val="none" w:sz="0" w:space="0" w:color="auto"/>
                                    <w:bottom w:val="none" w:sz="0" w:space="0" w:color="auto"/>
                                    <w:right w:val="none" w:sz="0" w:space="0" w:color="auto"/>
                                  </w:divBdr>
                                </w:div>
                                <w:div w:id="561987126">
                                  <w:marLeft w:val="0"/>
                                  <w:marRight w:val="0"/>
                                  <w:marTop w:val="0"/>
                                  <w:marBottom w:val="0"/>
                                  <w:divBdr>
                                    <w:top w:val="none" w:sz="0" w:space="0" w:color="auto"/>
                                    <w:left w:val="none" w:sz="0" w:space="0" w:color="auto"/>
                                    <w:bottom w:val="none" w:sz="0" w:space="0" w:color="auto"/>
                                    <w:right w:val="none" w:sz="0" w:space="0" w:color="auto"/>
                                  </w:divBdr>
                                </w:div>
                                <w:div w:id="926812398">
                                  <w:marLeft w:val="0"/>
                                  <w:marRight w:val="0"/>
                                  <w:marTop w:val="0"/>
                                  <w:marBottom w:val="0"/>
                                  <w:divBdr>
                                    <w:top w:val="none" w:sz="0" w:space="0" w:color="auto"/>
                                    <w:left w:val="none" w:sz="0" w:space="0" w:color="auto"/>
                                    <w:bottom w:val="none" w:sz="0" w:space="0" w:color="auto"/>
                                    <w:right w:val="none" w:sz="0" w:space="0" w:color="auto"/>
                                  </w:divBdr>
                                </w:div>
                                <w:div w:id="303778872">
                                  <w:marLeft w:val="0"/>
                                  <w:marRight w:val="0"/>
                                  <w:marTop w:val="0"/>
                                  <w:marBottom w:val="0"/>
                                  <w:divBdr>
                                    <w:top w:val="none" w:sz="0" w:space="0" w:color="auto"/>
                                    <w:left w:val="none" w:sz="0" w:space="0" w:color="auto"/>
                                    <w:bottom w:val="none" w:sz="0" w:space="0" w:color="auto"/>
                                    <w:right w:val="none" w:sz="0" w:space="0" w:color="auto"/>
                                  </w:divBdr>
                                </w:div>
                                <w:div w:id="597955945">
                                  <w:marLeft w:val="0"/>
                                  <w:marRight w:val="0"/>
                                  <w:marTop w:val="0"/>
                                  <w:marBottom w:val="0"/>
                                  <w:divBdr>
                                    <w:top w:val="none" w:sz="0" w:space="0" w:color="auto"/>
                                    <w:left w:val="none" w:sz="0" w:space="0" w:color="auto"/>
                                    <w:bottom w:val="none" w:sz="0" w:space="0" w:color="auto"/>
                                    <w:right w:val="none" w:sz="0" w:space="0" w:color="auto"/>
                                  </w:divBdr>
                                </w:div>
                                <w:div w:id="1943798417">
                                  <w:marLeft w:val="0"/>
                                  <w:marRight w:val="0"/>
                                  <w:marTop w:val="0"/>
                                  <w:marBottom w:val="0"/>
                                  <w:divBdr>
                                    <w:top w:val="none" w:sz="0" w:space="0" w:color="auto"/>
                                    <w:left w:val="none" w:sz="0" w:space="0" w:color="auto"/>
                                    <w:bottom w:val="none" w:sz="0" w:space="0" w:color="auto"/>
                                    <w:right w:val="none" w:sz="0" w:space="0" w:color="auto"/>
                                  </w:divBdr>
                                </w:div>
                                <w:div w:id="2019577670">
                                  <w:marLeft w:val="0"/>
                                  <w:marRight w:val="0"/>
                                  <w:marTop w:val="0"/>
                                  <w:marBottom w:val="0"/>
                                  <w:divBdr>
                                    <w:top w:val="none" w:sz="0" w:space="0" w:color="auto"/>
                                    <w:left w:val="none" w:sz="0" w:space="0" w:color="auto"/>
                                    <w:bottom w:val="none" w:sz="0" w:space="0" w:color="auto"/>
                                    <w:right w:val="none" w:sz="0" w:space="0" w:color="auto"/>
                                  </w:divBdr>
                                </w:div>
                                <w:div w:id="1609123067">
                                  <w:marLeft w:val="0"/>
                                  <w:marRight w:val="0"/>
                                  <w:marTop w:val="0"/>
                                  <w:marBottom w:val="0"/>
                                  <w:divBdr>
                                    <w:top w:val="none" w:sz="0" w:space="0" w:color="auto"/>
                                    <w:left w:val="none" w:sz="0" w:space="0" w:color="auto"/>
                                    <w:bottom w:val="none" w:sz="0" w:space="0" w:color="auto"/>
                                    <w:right w:val="none" w:sz="0" w:space="0" w:color="auto"/>
                                  </w:divBdr>
                                </w:div>
                                <w:div w:id="1619603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ulcanproductions.com/" TargetMode="External"/><Relationship Id="rId13"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fathomevents.com/events/the-cold-blue" TargetMode="External"/><Relationship Id="rId5" Type="http://schemas.openxmlformats.org/officeDocument/2006/relationships/hyperlink" Target="https://www.militarytimes.com/author/Claire%20Barrett" TargetMode="External"/><Relationship Id="rId15" Type="http://schemas.openxmlformats.org/officeDocument/2006/relationships/theme" Target="theme/theme1.xml"/><Relationship Id="rId10" Type="http://schemas.openxmlformats.org/officeDocument/2006/relationships/hyperlink" Target="https://www.hbo.com/documentaries/the-cold-blue" TargetMode="External"/><Relationship Id="rId4" Type="http://schemas.openxmlformats.org/officeDocument/2006/relationships/hyperlink" Target="https://www.militarytimes.com/author/jon-simkins" TargetMode="External"/><Relationship Id="rId9" Type="http://schemas.openxmlformats.org/officeDocument/2006/relationships/hyperlink" Target="https://www.fathomevents.com/events/the-cold-blu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9</Pages>
  <Words>1847</Words>
  <Characters>10531</Characters>
  <Application>Microsoft Office Word</Application>
  <DocSecurity>0</DocSecurity>
  <Lines>87</Lines>
  <Paragraphs>24</Paragraphs>
  <ScaleCrop>false</ScaleCrop>
  <Company/>
  <LinksUpToDate>false</LinksUpToDate>
  <CharactersWithSpaces>12354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3</cp:revision>
  <dcterms:created xsi:type="dcterms:W3CDTF">2019-05-21T19:48:00Z</dcterms:created>
  <dcterms:modified xsi:type="dcterms:W3CDTF">2019-05-21T20:59:00Z</dcterms:modified>
</cp:coreProperties>
</file>