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884" w:rsidRDefault="00826AA9">
      <w:bookmarkStart w:id="0" w:name="_GoBack"/>
      <w:r>
        <w:rPr>
          <w:rFonts w:ascii="PT Serif" w:hAnsi="PT Serif"/>
          <w:color w:val="404F57"/>
          <w:sz w:val="27"/>
          <w:szCs w:val="27"/>
          <w:shd w:val="clear" w:color="auto" w:fill="FFFFFF"/>
        </w:rPr>
        <w:t xml:space="preserve">Carl </w:t>
      </w:r>
      <w:proofErr w:type="spellStart"/>
      <w:r>
        <w:rPr>
          <w:rFonts w:ascii="PT Serif" w:hAnsi="PT Serif"/>
          <w:color w:val="404F57"/>
          <w:sz w:val="27"/>
          <w:szCs w:val="27"/>
          <w:shd w:val="clear" w:color="auto" w:fill="FFFFFF"/>
        </w:rPr>
        <w:t>Carite</w:t>
      </w:r>
      <w:proofErr w:type="spellEnd"/>
      <w:r>
        <w:rPr>
          <w:rFonts w:ascii="PT Serif" w:hAnsi="PT Serif"/>
          <w:color w:val="404F57"/>
          <w:sz w:val="27"/>
          <w:szCs w:val="27"/>
          <w:shd w:val="clear" w:color="auto" w:fill="FFFFFF"/>
        </w:rPr>
        <w:t xml:space="preserve"> Jr.</w:t>
      </w:r>
      <w:bookmarkEnd w:id="0"/>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AGE: 62 • formerly of Cinnaminson</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 xml:space="preserve">Carl </w:t>
      </w:r>
      <w:proofErr w:type="spellStart"/>
      <w:r>
        <w:rPr>
          <w:rFonts w:ascii="PT Serif" w:hAnsi="PT Serif"/>
          <w:color w:val="404F57"/>
          <w:sz w:val="27"/>
          <w:szCs w:val="27"/>
          <w:shd w:val="clear" w:color="auto" w:fill="FFFFFF"/>
        </w:rPr>
        <w:t>Carite</w:t>
      </w:r>
      <w:proofErr w:type="spellEnd"/>
      <w:r>
        <w:rPr>
          <w:rFonts w:ascii="PT Serif" w:hAnsi="PT Serif"/>
          <w:color w:val="404F57"/>
          <w:sz w:val="27"/>
          <w:szCs w:val="27"/>
          <w:shd w:val="clear" w:color="auto" w:fill="FFFFFF"/>
        </w:rPr>
        <w:t xml:space="preserve"> Jr. of Mt. Laurel, formerly Cinnaminson, passed away after a long battle with cancer on November 25th. He was 62.</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 xml:space="preserve">He is survived by Michelle </w:t>
      </w:r>
      <w:proofErr w:type="spellStart"/>
      <w:r>
        <w:rPr>
          <w:rFonts w:ascii="PT Serif" w:hAnsi="PT Serif"/>
          <w:color w:val="404F57"/>
          <w:sz w:val="27"/>
          <w:szCs w:val="27"/>
          <w:shd w:val="clear" w:color="auto" w:fill="FFFFFF"/>
        </w:rPr>
        <w:t>Carite</w:t>
      </w:r>
      <w:proofErr w:type="spellEnd"/>
      <w:r>
        <w:rPr>
          <w:rFonts w:ascii="PT Serif" w:hAnsi="PT Serif"/>
          <w:color w:val="404F57"/>
          <w:sz w:val="27"/>
          <w:szCs w:val="27"/>
          <w:shd w:val="clear" w:color="auto" w:fill="FFFFFF"/>
        </w:rPr>
        <w:t xml:space="preserve">, the mother of Nicole </w:t>
      </w:r>
      <w:proofErr w:type="spellStart"/>
      <w:r>
        <w:rPr>
          <w:rFonts w:ascii="PT Serif" w:hAnsi="PT Serif"/>
          <w:color w:val="404F57"/>
          <w:sz w:val="27"/>
          <w:szCs w:val="27"/>
          <w:shd w:val="clear" w:color="auto" w:fill="FFFFFF"/>
        </w:rPr>
        <w:t>MacHenry</w:t>
      </w:r>
      <w:proofErr w:type="spellEnd"/>
      <w:r>
        <w:rPr>
          <w:rFonts w:ascii="PT Serif" w:hAnsi="PT Serif"/>
          <w:color w:val="404F57"/>
          <w:sz w:val="27"/>
          <w:szCs w:val="27"/>
          <w:shd w:val="clear" w:color="auto" w:fill="FFFFFF"/>
        </w:rPr>
        <w:t xml:space="preserve"> (Chris), Carl </w:t>
      </w:r>
      <w:proofErr w:type="spellStart"/>
      <w:r>
        <w:rPr>
          <w:rFonts w:ascii="PT Serif" w:hAnsi="PT Serif"/>
          <w:color w:val="404F57"/>
          <w:sz w:val="27"/>
          <w:szCs w:val="27"/>
          <w:shd w:val="clear" w:color="auto" w:fill="FFFFFF"/>
        </w:rPr>
        <w:t>Carite</w:t>
      </w:r>
      <w:proofErr w:type="spellEnd"/>
      <w:r>
        <w:rPr>
          <w:rFonts w:ascii="PT Serif" w:hAnsi="PT Serif"/>
          <w:color w:val="404F57"/>
          <w:sz w:val="27"/>
          <w:szCs w:val="27"/>
          <w:shd w:val="clear" w:color="auto" w:fill="FFFFFF"/>
        </w:rPr>
        <w:t xml:space="preserve"> (Julia), James </w:t>
      </w:r>
      <w:proofErr w:type="spellStart"/>
      <w:r>
        <w:rPr>
          <w:rFonts w:ascii="PT Serif" w:hAnsi="PT Serif"/>
          <w:color w:val="404F57"/>
          <w:sz w:val="27"/>
          <w:szCs w:val="27"/>
          <w:shd w:val="clear" w:color="auto" w:fill="FFFFFF"/>
        </w:rPr>
        <w:t>Carite</w:t>
      </w:r>
      <w:proofErr w:type="spellEnd"/>
      <w:r>
        <w:rPr>
          <w:rFonts w:ascii="PT Serif" w:hAnsi="PT Serif"/>
          <w:color w:val="404F57"/>
          <w:sz w:val="27"/>
          <w:szCs w:val="27"/>
          <w:shd w:val="clear" w:color="auto" w:fill="FFFFFF"/>
        </w:rPr>
        <w:t xml:space="preserve"> (Jennifer), and Michael </w:t>
      </w:r>
      <w:proofErr w:type="spellStart"/>
      <w:r>
        <w:rPr>
          <w:rFonts w:ascii="PT Serif" w:hAnsi="PT Serif"/>
          <w:color w:val="404F57"/>
          <w:sz w:val="27"/>
          <w:szCs w:val="27"/>
          <w:shd w:val="clear" w:color="auto" w:fill="FFFFFF"/>
        </w:rPr>
        <w:t>Carite</w:t>
      </w:r>
      <w:proofErr w:type="spellEnd"/>
      <w:r>
        <w:rPr>
          <w:rFonts w:ascii="PT Serif" w:hAnsi="PT Serif"/>
          <w:color w:val="404F57"/>
          <w:sz w:val="27"/>
          <w:szCs w:val="27"/>
          <w:shd w:val="clear" w:color="auto" w:fill="FFFFFF"/>
        </w:rPr>
        <w:t xml:space="preserve"> (Meghan). Grandfather of Peyton, Gunnar, Georgia, </w:t>
      </w:r>
      <w:proofErr w:type="spellStart"/>
      <w:r>
        <w:rPr>
          <w:rFonts w:ascii="PT Serif" w:hAnsi="PT Serif"/>
          <w:color w:val="404F57"/>
          <w:sz w:val="27"/>
          <w:szCs w:val="27"/>
          <w:shd w:val="clear" w:color="auto" w:fill="FFFFFF"/>
        </w:rPr>
        <w:t>Serafina</w:t>
      </w:r>
      <w:proofErr w:type="spellEnd"/>
      <w:r>
        <w:rPr>
          <w:rFonts w:ascii="PT Serif" w:hAnsi="PT Serif"/>
          <w:color w:val="404F57"/>
          <w:sz w:val="27"/>
          <w:szCs w:val="27"/>
          <w:shd w:val="clear" w:color="auto" w:fill="FFFFFF"/>
        </w:rPr>
        <w:t xml:space="preserve">, and Aurelia. Companion to Martha Ward of Sarasota, FL. Step-son of Frances </w:t>
      </w:r>
      <w:proofErr w:type="spellStart"/>
      <w:r>
        <w:rPr>
          <w:rFonts w:ascii="PT Serif" w:hAnsi="PT Serif"/>
          <w:color w:val="404F57"/>
          <w:sz w:val="27"/>
          <w:szCs w:val="27"/>
          <w:shd w:val="clear" w:color="auto" w:fill="FFFFFF"/>
        </w:rPr>
        <w:t>Carite</w:t>
      </w:r>
      <w:proofErr w:type="spellEnd"/>
      <w:r>
        <w:rPr>
          <w:rFonts w:ascii="PT Serif" w:hAnsi="PT Serif"/>
          <w:color w:val="404F57"/>
          <w:sz w:val="27"/>
          <w:szCs w:val="27"/>
          <w:shd w:val="clear" w:color="auto" w:fill="FFFFFF"/>
        </w:rPr>
        <w:t xml:space="preserve">, brother of Linda </w:t>
      </w:r>
      <w:proofErr w:type="spellStart"/>
      <w:r>
        <w:rPr>
          <w:rFonts w:ascii="PT Serif" w:hAnsi="PT Serif"/>
          <w:color w:val="404F57"/>
          <w:sz w:val="27"/>
          <w:szCs w:val="27"/>
          <w:shd w:val="clear" w:color="auto" w:fill="FFFFFF"/>
        </w:rPr>
        <w:t>Baldino</w:t>
      </w:r>
      <w:proofErr w:type="spellEnd"/>
      <w:r>
        <w:rPr>
          <w:rFonts w:ascii="PT Serif" w:hAnsi="PT Serif"/>
          <w:color w:val="404F57"/>
          <w:sz w:val="27"/>
          <w:szCs w:val="27"/>
          <w:shd w:val="clear" w:color="auto" w:fill="FFFFFF"/>
        </w:rPr>
        <w:t xml:space="preserve"> (Vince), Susan Szabo (Tony), Jill Ventura (Romeo), and Anne </w:t>
      </w:r>
      <w:proofErr w:type="spellStart"/>
      <w:r>
        <w:rPr>
          <w:rFonts w:ascii="PT Serif" w:hAnsi="PT Serif"/>
          <w:color w:val="404F57"/>
          <w:sz w:val="27"/>
          <w:szCs w:val="27"/>
          <w:shd w:val="clear" w:color="auto" w:fill="FFFFFF"/>
        </w:rPr>
        <w:t>Warchol</w:t>
      </w:r>
      <w:proofErr w:type="spellEnd"/>
      <w:r>
        <w:rPr>
          <w:rFonts w:ascii="PT Serif" w:hAnsi="PT Serif"/>
          <w:color w:val="404F57"/>
          <w:sz w:val="27"/>
          <w:szCs w:val="27"/>
          <w:shd w:val="clear" w:color="auto" w:fill="FFFFFF"/>
        </w:rPr>
        <w:t xml:space="preserve"> (Ed) and many loving nieces and nephews.</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Carl was both a retired commercial pilot and Marine A4 Skyhawk pilot. He loved devoting time to youth whether it was coaching little league or pop warner football, volunteering at different organizations to help children in need, and aiding in relief through ministries whose purpose was assisting the less fortunate. Carl was what one might call stagnantly challenged, whether he was running a marathon, attempting a new hobby, riding his motorcycle, or traveling the world, he could not sit still too long. Now he is at peace and his spirit will no doubt keep moving in each of those who had the privilege of getting to know him.</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 xml:space="preserve">Family and friends are invited to Carl's Life Celebration Friday, 7-9pm and Saturday, 10-11:30am at </w:t>
      </w:r>
      <w:proofErr w:type="spellStart"/>
      <w:r>
        <w:rPr>
          <w:rFonts w:ascii="PT Serif" w:hAnsi="PT Serif"/>
          <w:color w:val="404F57"/>
          <w:sz w:val="27"/>
          <w:szCs w:val="27"/>
          <w:shd w:val="clear" w:color="auto" w:fill="FFFFFF"/>
        </w:rPr>
        <w:t>Givnish</w:t>
      </w:r>
      <w:proofErr w:type="spellEnd"/>
      <w:r>
        <w:rPr>
          <w:rFonts w:ascii="PT Serif" w:hAnsi="PT Serif"/>
          <w:color w:val="404F57"/>
          <w:sz w:val="27"/>
          <w:szCs w:val="27"/>
          <w:shd w:val="clear" w:color="auto" w:fill="FFFFFF"/>
        </w:rPr>
        <w:t xml:space="preserve"> Funeral Home of Cinnaminson, 1200 Route 130 N. Funeral Mass Saturday 12noon. Interment Lakeview Memorial Park.</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In lieu of flowers memorial contributions can be made to "Food for the Poor" 6401 Lyons Rd, Coconut Creek, FL 33703 which was a group Carl donated to and felt very strong about their work and purpose for ministries in third world countries.</w:t>
      </w:r>
      <w:r>
        <w:rPr>
          <w:rFonts w:ascii="PT Serif" w:hAnsi="PT Serif"/>
          <w:color w:val="404F57"/>
          <w:sz w:val="27"/>
          <w:szCs w:val="27"/>
        </w:rPr>
        <w:br/>
      </w:r>
      <w:r>
        <w:rPr>
          <w:rFonts w:ascii="PT Serif" w:hAnsi="PT Serif"/>
          <w:color w:val="404F57"/>
          <w:sz w:val="27"/>
          <w:szCs w:val="27"/>
        </w:rPr>
        <w:br/>
      </w:r>
      <w:r>
        <w:rPr>
          <w:rFonts w:ascii="PT Serif" w:hAnsi="PT Serif"/>
          <w:color w:val="404F57"/>
          <w:sz w:val="27"/>
          <w:szCs w:val="27"/>
          <w:shd w:val="clear" w:color="auto" w:fill="FFFFFF"/>
        </w:rPr>
        <w:t>To share your fondest memory of Carl please visit </w:t>
      </w:r>
      <w:hyperlink r:id="rId4" w:tgtFrame="_blank" w:history="1">
        <w:r>
          <w:rPr>
            <w:rStyle w:val="Hyperlink"/>
            <w:rFonts w:ascii="PT Serif" w:hAnsi="PT Serif"/>
            <w:color w:val="006699"/>
            <w:sz w:val="27"/>
            <w:szCs w:val="27"/>
            <w:shd w:val="clear" w:color="auto" w:fill="FFFFFF"/>
          </w:rPr>
          <w:t>Givnish.com</w:t>
        </w:r>
      </w:hyperlink>
    </w:p>
    <w:sectPr w:rsidR="00223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AA9"/>
    <w:rsid w:val="00223884"/>
    <w:rsid w:val="00826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E5B5C-8857-4D80-A0DF-36FCA308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6A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ivni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2020-11-25T22:14:00Z</dcterms:created>
  <dcterms:modified xsi:type="dcterms:W3CDTF">2020-11-25T22:15:00Z</dcterms:modified>
</cp:coreProperties>
</file>