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0C93E" w14:textId="77777777" w:rsidR="009D15E7" w:rsidRPr="009D15E7" w:rsidRDefault="009D15E7" w:rsidP="009D15E7">
      <w:pPr>
        <w:shd w:val="clear" w:color="auto" w:fill="404F57"/>
        <w:spacing w:line="840" w:lineRule="atLeast"/>
        <w:rPr>
          <w:rFonts w:ascii="Times New Roman" w:eastAsia="Times New Roman" w:hAnsi="Times New Roman" w:cs="Times New Roman"/>
          <w:b/>
          <w:bCs/>
          <w:color w:val="FFFFFF"/>
          <w:sz w:val="60"/>
          <w:szCs w:val="60"/>
        </w:rPr>
      </w:pPr>
      <w:r w:rsidRPr="009D15E7">
        <w:rPr>
          <w:rFonts w:ascii="Times New Roman" w:eastAsia="Times New Roman" w:hAnsi="Times New Roman" w:cs="Times New Roman"/>
          <w:b/>
          <w:bCs/>
          <w:color w:val="FFFFFF"/>
          <w:sz w:val="60"/>
          <w:szCs w:val="60"/>
        </w:rPr>
        <w:t>Anthony M. Pizza</w:t>
      </w:r>
    </w:p>
    <w:p w14:paraId="128508B2" w14:textId="695BABAF" w:rsidR="009D15E7" w:rsidRPr="009D15E7" w:rsidRDefault="009D15E7" w:rsidP="009D15E7">
      <w:pPr>
        <w:shd w:val="clear" w:color="auto" w:fill="404F57"/>
        <w:spacing w:after="0" w:line="240" w:lineRule="auto"/>
        <w:rPr>
          <w:rFonts w:eastAsia="Times New Roman" w:cs="Arial"/>
          <w:color w:val="000000"/>
          <w:sz w:val="27"/>
          <w:szCs w:val="27"/>
        </w:rPr>
      </w:pPr>
      <w:r w:rsidRPr="009D15E7">
        <w:rPr>
          <w:rFonts w:eastAsia="Times New Roman" w:cs="Arial"/>
          <w:noProof/>
          <w:color w:val="000000"/>
          <w:sz w:val="27"/>
          <w:szCs w:val="27"/>
        </w:rPr>
        <w:drawing>
          <wp:inline distT="0" distB="0" distL="0" distR="0" wp14:anchorId="0DE44752" wp14:editId="63846676">
            <wp:extent cx="3154680" cy="476250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68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B5ED9" w14:textId="77777777" w:rsidR="009D15E7" w:rsidRPr="009D15E7" w:rsidRDefault="00CC16FD" w:rsidP="009D15E7">
      <w:pPr>
        <w:shd w:val="clear" w:color="auto" w:fill="F2F3F4"/>
        <w:spacing w:after="0" w:line="240" w:lineRule="auto"/>
        <w:rPr>
          <w:rFonts w:eastAsia="Times New Roman" w:cs="Arial"/>
          <w:color w:val="000000"/>
          <w:sz w:val="27"/>
          <w:szCs w:val="27"/>
        </w:rPr>
      </w:pPr>
      <w:hyperlink r:id="rId6" w:history="1">
        <w:r w:rsidR="009D15E7" w:rsidRPr="009D15E7">
          <w:rPr>
            <w:rFonts w:eastAsia="Times New Roman" w:cs="Arial"/>
            <w:color w:val="0000FF"/>
            <w:sz w:val="27"/>
            <w:szCs w:val="27"/>
          </w:rPr>
          <w:t>Send Flowers</w:t>
        </w:r>
      </w:hyperlink>
    </w:p>
    <w:p w14:paraId="0D625791" w14:textId="77777777" w:rsidR="009D15E7" w:rsidRPr="009D15E7" w:rsidRDefault="009D15E7" w:rsidP="009D15E7">
      <w:pPr>
        <w:shd w:val="clear" w:color="auto" w:fill="F2F3F4"/>
        <w:spacing w:after="0" w:line="240" w:lineRule="auto"/>
        <w:rPr>
          <w:rFonts w:eastAsia="Times New Roman" w:cs="Arial"/>
          <w:color w:val="000000"/>
          <w:sz w:val="27"/>
          <w:szCs w:val="27"/>
        </w:rPr>
      </w:pPr>
      <w:r w:rsidRPr="009D15E7">
        <w:rPr>
          <w:rFonts w:eastAsia="Times New Roman" w:cs="Arial"/>
          <w:color w:val="000000"/>
          <w:sz w:val="27"/>
          <w:szCs w:val="27"/>
        </w:rPr>
        <w:t>Share</w:t>
      </w:r>
    </w:p>
    <w:p w14:paraId="10C61A03" w14:textId="77777777" w:rsidR="009D15E7" w:rsidRPr="009D15E7" w:rsidRDefault="009D15E7" w:rsidP="009D15E7">
      <w:pPr>
        <w:shd w:val="clear" w:color="auto" w:fill="F2F3F4"/>
        <w:spacing w:after="120" w:line="360" w:lineRule="atLeast"/>
        <w:rPr>
          <w:rFonts w:eastAsia="Times New Roman" w:cs="Arial"/>
          <w:b/>
          <w:bCs/>
          <w:color w:val="404F57"/>
          <w:sz w:val="24"/>
          <w:szCs w:val="24"/>
        </w:rPr>
      </w:pPr>
      <w:r w:rsidRPr="009D15E7">
        <w:rPr>
          <w:rFonts w:eastAsia="Times New Roman" w:cs="Arial"/>
          <w:b/>
          <w:bCs/>
          <w:color w:val="404F57"/>
          <w:sz w:val="24"/>
          <w:szCs w:val="24"/>
        </w:rPr>
        <w:t>FUNERAL HOME</w:t>
      </w:r>
    </w:p>
    <w:p w14:paraId="1AE0B1BE" w14:textId="77777777" w:rsidR="009D15E7" w:rsidRPr="009D15E7" w:rsidRDefault="009D15E7" w:rsidP="009D15E7">
      <w:pPr>
        <w:shd w:val="clear" w:color="auto" w:fill="F2F3F4"/>
        <w:spacing w:after="120" w:line="360" w:lineRule="atLeast"/>
        <w:rPr>
          <w:rFonts w:eastAsia="Times New Roman" w:cs="Arial"/>
          <w:color w:val="404F57"/>
          <w:sz w:val="24"/>
          <w:szCs w:val="24"/>
        </w:rPr>
      </w:pPr>
      <w:r w:rsidRPr="009D15E7">
        <w:rPr>
          <w:rFonts w:eastAsia="Times New Roman" w:cs="Arial"/>
          <w:color w:val="404F57"/>
          <w:sz w:val="24"/>
          <w:szCs w:val="24"/>
        </w:rPr>
        <w:t>Ballard-Durand Funeral &amp; Cremation Services - White Plains</w:t>
      </w:r>
    </w:p>
    <w:p w14:paraId="390F98E5" w14:textId="77777777" w:rsidR="009D15E7" w:rsidRPr="009D15E7" w:rsidRDefault="009D15E7" w:rsidP="009D15E7">
      <w:pPr>
        <w:shd w:val="clear" w:color="auto" w:fill="F2F3F4"/>
        <w:spacing w:after="120" w:line="360" w:lineRule="atLeast"/>
        <w:rPr>
          <w:rFonts w:eastAsia="Times New Roman" w:cs="Arial"/>
          <w:color w:val="404F57"/>
          <w:sz w:val="24"/>
          <w:szCs w:val="24"/>
        </w:rPr>
      </w:pPr>
      <w:r w:rsidRPr="009D15E7">
        <w:rPr>
          <w:rFonts w:eastAsia="Times New Roman" w:cs="Arial"/>
          <w:color w:val="404F57"/>
          <w:sz w:val="24"/>
          <w:szCs w:val="24"/>
        </w:rPr>
        <w:t>2 Maple Ave</w:t>
      </w:r>
    </w:p>
    <w:p w14:paraId="26695EFC" w14:textId="77777777" w:rsidR="009D15E7" w:rsidRPr="009D15E7" w:rsidRDefault="009D15E7" w:rsidP="009D15E7">
      <w:pPr>
        <w:shd w:val="clear" w:color="auto" w:fill="F2F3F4"/>
        <w:spacing w:after="120" w:line="360" w:lineRule="atLeast"/>
        <w:rPr>
          <w:rFonts w:eastAsia="Times New Roman" w:cs="Arial"/>
          <w:color w:val="404F57"/>
          <w:sz w:val="24"/>
          <w:szCs w:val="24"/>
        </w:rPr>
      </w:pPr>
      <w:r w:rsidRPr="009D15E7">
        <w:rPr>
          <w:rFonts w:eastAsia="Times New Roman" w:cs="Arial"/>
          <w:color w:val="404F57"/>
          <w:sz w:val="24"/>
          <w:szCs w:val="24"/>
        </w:rPr>
        <w:t>White Plains, NY</w:t>
      </w:r>
    </w:p>
    <w:p w14:paraId="336DC290" w14:textId="77777777" w:rsidR="009D15E7" w:rsidRPr="009D15E7" w:rsidRDefault="009D15E7" w:rsidP="009D15E7">
      <w:pPr>
        <w:shd w:val="clear" w:color="auto" w:fill="FFFFFF"/>
        <w:spacing w:line="420" w:lineRule="atLeast"/>
        <w:rPr>
          <w:rFonts w:ascii="Times New Roman" w:eastAsia="Times New Roman" w:hAnsi="Times New Roman" w:cs="Times New Roman"/>
          <w:color w:val="404F57"/>
          <w:sz w:val="27"/>
          <w:szCs w:val="27"/>
        </w:rPr>
      </w:pP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t>Anthony M. Pizza, born November 5th, 1923 in Brooklyn, New York to Antonio Pizza and Mary Esposito,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was the second oldest of six children. Growing up in a modest family during the depression, Tony left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lastRenderedPageBreak/>
        <w:t>school in his teens to go to work to help support his family. Showing mechanical proficiency, he went to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work as an apprentice in a machine shop with his uncle. He then acquired a job at a defense contractor,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Bendix Corporation, as a machinist helping the war effort. At eighteen, he enlisted in the US Marine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Corps to serve his country. Showing an excellent mechanical aptitude, he quickly advanced to become a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flight line chief in charge of airplane maintenance. He served in the Philippines and China during World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War ll. Upon his release from active duty, Tony joined the US Marine Corps Reserves and later the US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Marine Corps Scholarship Foundation during its infancy, and remained an active force in the Marine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Corps community his entire life. Master Sergeant Tony Pizza was a proud World War II veteran. For 67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years wonderful years, he was married to the love of his life, Antoinette (Nettie) Scoca. Nettie and Tony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have been active volunteers for Marine Corps Scholarship Foundation for over 60 years, and attended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golf outings and other volunteer events all around the country. As coordinators and board members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since the very first scholarship event in 1962, Tony and Nettie spent countless hours creating and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supplying artwork, and photos honoring heroes at home and abroad, including the Marine Corps globe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and anchor emblem which was the centerpiece of the event. At every ball and Marine Corps event,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Nettie and Tony were always the first to hit the dance floor, and the last to leave, and were the envy of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lastRenderedPageBreak/>
        <w:t>any young marine in the room.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One day following their engagement, while driving through the country they came across a beautiful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home in Hartsdale, New York which they immediately fell in love with, and purchased with the assistance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of his GI bill. Nettie still resides in their home today.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Tony had an unyielding work ethic, starting as co-owner of a Renault/ Peugeot automobile business, then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service manager in a Pontiac dealership, finally moving on to open the third Subaru dealership in the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United States with his brother Marty.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No matter where Tony went, he was loved by all. His patience, compassion and genuine care for family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and strangers alike was unmatched by any man ever known. Tony and Nettie were an inseparable team,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and because of this kindness and compassion for others, became pillars of the community.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As a husband, Tony's patience knew no bounds. He would be the first to tell you, "Nettie is the boss", and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because of this they shared a beautiful and fantastic life together.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As a father, he was an incredibly devoted man who would do anything for his little girl. He worked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tirelessly to provide her with the best possible life, a good education and everything she ever needed. He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was kind and understanding, and the perfect role model for the benefits of hard work, understanding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and patience. He instilled in his daughter the importance of working hard, respecting others and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reaching for your goals.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 xml:space="preserve">As a grandfather, (affectionately known as Pop Pop), he was the ideal role model. He 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lastRenderedPageBreak/>
        <w:t>never showed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animosity to a single person, and took each and every opportunity to stress the importance of treating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others with respect and dignity. He was the type of man that every young man should aspire to even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come close to. If you were to ask any person who had the pleasure of knowing Tony, they would surely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tell you the same.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Tony trusted in God and truly practiced what he preached, which was demonstrated in his love for his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family and those around him. He is survived by his wonderful wife Nettie, his loving daughter Susan and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son in law Glenn, two beautiful grandsons, Brian and Kevin, and his sister Anne Attardo. Tony was an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amazing, kind, compassionate, and intelligent man. He lived a long, happy and healthy life to the end.</w:t>
      </w:r>
      <w:r w:rsidRPr="009D15E7">
        <w:rPr>
          <w:rFonts w:ascii="Times New Roman" w:eastAsia="Times New Roman" w:hAnsi="Times New Roman" w:cs="Times New Roman"/>
          <w:color w:val="404F57"/>
          <w:sz w:val="27"/>
          <w:szCs w:val="27"/>
        </w:rPr>
        <w:br/>
        <w:t>Tony will be greatly missed by all. May he rest in Peace.</w:t>
      </w:r>
    </w:p>
    <w:p w14:paraId="43B935D0" w14:textId="77777777" w:rsidR="00C6679E" w:rsidRPr="00C6679E" w:rsidRDefault="00C6679E" w:rsidP="00C6679E">
      <w:pPr>
        <w:ind w:left="270"/>
        <w:rPr>
          <w:sz w:val="32"/>
          <w:szCs w:val="32"/>
        </w:rPr>
      </w:pPr>
    </w:p>
    <w:sectPr w:rsidR="00C6679E" w:rsidRPr="00C667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9622D"/>
    <w:multiLevelType w:val="hybridMultilevel"/>
    <w:tmpl w:val="7DF8152E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14B"/>
    <w:rsid w:val="000F7DCD"/>
    <w:rsid w:val="0031414B"/>
    <w:rsid w:val="00950E83"/>
    <w:rsid w:val="009D15E7"/>
    <w:rsid w:val="00B118F9"/>
    <w:rsid w:val="00B21D61"/>
    <w:rsid w:val="00BD5343"/>
    <w:rsid w:val="00C6679E"/>
    <w:rsid w:val="00CC16FD"/>
    <w:rsid w:val="00CC27E4"/>
    <w:rsid w:val="00FE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4B840"/>
  <w15:chartTrackingRefBased/>
  <w15:docId w15:val="{2C238E55-0399-48E1-B7CE-F9347BA47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36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679E"/>
    <w:pPr>
      <w:ind w:left="720"/>
      <w:contextualSpacing/>
    </w:pPr>
  </w:style>
  <w:style w:type="character" w:customStyle="1" w:styleId="box-sc-5gsflb-0">
    <w:name w:val="box-sc-5gsflb-0"/>
    <w:basedOn w:val="DefaultParagraphFont"/>
    <w:rsid w:val="009D15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7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8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0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562415">
                  <w:marLeft w:val="1680"/>
                  <w:marRight w:val="16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31861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15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123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64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72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88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4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633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47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64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47200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757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44233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14704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694560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66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227797">
                  <w:marLeft w:val="1680"/>
                  <w:marRight w:val="168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ympathy.legacy.com/en-us/funeral-flowers/name/anthony-pizza-funeral-flowers/p201371246/?affiliateId=4359&amp;pm=205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cp:lastPrinted>2022-03-16T19:41:00Z</cp:lastPrinted>
  <dcterms:created xsi:type="dcterms:W3CDTF">2022-04-06T18:50:00Z</dcterms:created>
  <dcterms:modified xsi:type="dcterms:W3CDTF">2022-04-06T18:50:00Z</dcterms:modified>
</cp:coreProperties>
</file>